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F3A0C" w14:textId="0E39B373" w:rsidR="00C10888" w:rsidRDefault="00C10888" w:rsidP="00C10888">
      <w:pPr>
        <w:jc w:val="right"/>
        <w:rPr>
          <w:rFonts w:asciiTheme="minorHAnsi" w:hAnsiTheme="minorHAnsi" w:cstheme="minorHAnsi"/>
          <w:b/>
          <w:iCs/>
        </w:rPr>
      </w:pPr>
      <w:r>
        <w:rPr>
          <w:rFonts w:asciiTheme="minorHAnsi" w:hAnsiTheme="minorHAnsi" w:cstheme="minorHAnsi"/>
          <w:b/>
          <w:iCs/>
        </w:rPr>
        <w:t>Załącznik nr 5</w:t>
      </w:r>
    </w:p>
    <w:p w14:paraId="21946A23" w14:textId="77777777" w:rsidR="00C10888" w:rsidRDefault="00C10888" w:rsidP="00525BC2">
      <w:pPr>
        <w:jc w:val="center"/>
        <w:rPr>
          <w:rFonts w:asciiTheme="minorHAnsi" w:hAnsiTheme="minorHAnsi" w:cstheme="minorHAnsi"/>
          <w:b/>
          <w:iCs/>
        </w:rPr>
      </w:pPr>
    </w:p>
    <w:p w14:paraId="6BBA0BAE" w14:textId="5922A803" w:rsidR="006506E6" w:rsidRPr="000E14F7" w:rsidRDefault="00CC0261" w:rsidP="00525BC2">
      <w:pPr>
        <w:jc w:val="center"/>
        <w:rPr>
          <w:rFonts w:asciiTheme="minorHAnsi" w:hAnsiTheme="minorHAnsi" w:cstheme="minorHAnsi"/>
          <w:b/>
          <w:iCs/>
        </w:rPr>
      </w:pPr>
      <w:r w:rsidRPr="000E14F7">
        <w:rPr>
          <w:rFonts w:asciiTheme="minorHAnsi" w:hAnsiTheme="minorHAnsi" w:cstheme="minorHAnsi"/>
          <w:b/>
          <w:iCs/>
        </w:rPr>
        <w:t xml:space="preserve">Umowa nr </w:t>
      </w:r>
    </w:p>
    <w:p w14:paraId="4689EFFB" w14:textId="77777777" w:rsidR="00525BC2" w:rsidRPr="000E14F7" w:rsidRDefault="00525BC2" w:rsidP="00525BC2">
      <w:pPr>
        <w:jc w:val="center"/>
        <w:rPr>
          <w:rFonts w:asciiTheme="minorHAnsi" w:hAnsiTheme="minorHAnsi" w:cstheme="minorHAnsi"/>
        </w:rPr>
      </w:pPr>
    </w:p>
    <w:p w14:paraId="5B5EFD22" w14:textId="6DC0C5DC" w:rsidR="006506E6" w:rsidRPr="000E14F7" w:rsidRDefault="00CC0261">
      <w:pPr>
        <w:tabs>
          <w:tab w:val="right" w:pos="712"/>
        </w:tabs>
        <w:jc w:val="both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zawarta w dniu … 202</w:t>
      </w:r>
      <w:r w:rsidR="00FA3439">
        <w:rPr>
          <w:rFonts w:asciiTheme="minorHAnsi" w:hAnsiTheme="minorHAnsi" w:cstheme="minorHAnsi"/>
        </w:rPr>
        <w:t>6</w:t>
      </w:r>
      <w:r w:rsidRPr="000E14F7">
        <w:rPr>
          <w:rFonts w:asciiTheme="minorHAnsi" w:hAnsiTheme="minorHAnsi" w:cstheme="minorHAnsi"/>
        </w:rPr>
        <w:t xml:space="preserve"> r. w </w:t>
      </w:r>
      <w:r w:rsidR="00A75B35" w:rsidRPr="000E14F7">
        <w:rPr>
          <w:rFonts w:asciiTheme="minorHAnsi" w:hAnsiTheme="minorHAnsi" w:cstheme="minorHAnsi"/>
        </w:rPr>
        <w:t xml:space="preserve">Rzeszowie </w:t>
      </w:r>
      <w:r w:rsidRPr="000E14F7">
        <w:rPr>
          <w:rFonts w:asciiTheme="minorHAnsi" w:hAnsiTheme="minorHAnsi" w:cstheme="minorHAnsi"/>
        </w:rPr>
        <w:t xml:space="preserve"> pomiędzy:</w:t>
      </w:r>
    </w:p>
    <w:p w14:paraId="3069DC72" w14:textId="77777777" w:rsidR="000E14F7" w:rsidRPr="000E14F7" w:rsidRDefault="000E14F7" w:rsidP="000E14F7">
      <w:pPr>
        <w:jc w:val="both"/>
        <w:rPr>
          <w:rFonts w:asciiTheme="minorHAnsi" w:hAnsiTheme="minorHAnsi" w:cstheme="minorHAnsi"/>
          <w:b/>
          <w:lang w:eastAsia="ar-SA"/>
        </w:rPr>
      </w:pPr>
      <w:r w:rsidRPr="000E14F7">
        <w:rPr>
          <w:rFonts w:asciiTheme="minorHAnsi" w:hAnsiTheme="minorHAnsi" w:cstheme="minorHAnsi"/>
          <w:b/>
          <w:lang w:eastAsia="ar-SA"/>
        </w:rPr>
        <w:t>Wojewódzkim  Ośrodkiem  Medycyny Pracy w Rzeszowie</w:t>
      </w:r>
    </w:p>
    <w:p w14:paraId="683AD6AE" w14:textId="77777777" w:rsidR="000E14F7" w:rsidRPr="000E14F7" w:rsidRDefault="000E14F7" w:rsidP="000E14F7">
      <w:pPr>
        <w:jc w:val="both"/>
        <w:rPr>
          <w:rFonts w:asciiTheme="minorHAnsi" w:hAnsiTheme="minorHAnsi" w:cstheme="minorHAnsi"/>
          <w:b/>
          <w:lang w:eastAsia="ar-SA"/>
        </w:rPr>
      </w:pPr>
      <w:r w:rsidRPr="000E14F7">
        <w:rPr>
          <w:rFonts w:asciiTheme="minorHAnsi" w:hAnsiTheme="minorHAnsi" w:cstheme="minorHAnsi"/>
          <w:b/>
          <w:lang w:eastAsia="ar-SA"/>
        </w:rPr>
        <w:t>ul. Hetmańska  120 , 35-078 Rzeszów</w:t>
      </w:r>
    </w:p>
    <w:p w14:paraId="344AC62D" w14:textId="77777777" w:rsidR="000E14F7" w:rsidRPr="000E14F7" w:rsidRDefault="000E14F7" w:rsidP="000E14F7">
      <w:pPr>
        <w:jc w:val="both"/>
        <w:rPr>
          <w:rFonts w:asciiTheme="minorHAnsi" w:hAnsiTheme="minorHAnsi" w:cstheme="minorHAnsi"/>
          <w:b/>
          <w:lang w:eastAsia="ar-SA"/>
        </w:rPr>
      </w:pPr>
      <w:r w:rsidRPr="000E14F7">
        <w:rPr>
          <w:rFonts w:asciiTheme="minorHAnsi" w:hAnsiTheme="minorHAnsi" w:cstheme="minorHAnsi"/>
          <w:b/>
          <w:lang w:eastAsia="ar-SA"/>
        </w:rPr>
        <w:t xml:space="preserve">NIP: 8132876101 </w:t>
      </w:r>
    </w:p>
    <w:p w14:paraId="33A17494" w14:textId="77777777" w:rsidR="000E14F7" w:rsidRPr="000E14F7" w:rsidRDefault="000E14F7" w:rsidP="000E14F7">
      <w:pPr>
        <w:jc w:val="both"/>
        <w:rPr>
          <w:rFonts w:asciiTheme="minorHAnsi" w:hAnsiTheme="minorHAnsi" w:cstheme="minorHAnsi"/>
          <w:b/>
          <w:lang w:eastAsia="ar-SA"/>
        </w:rPr>
      </w:pPr>
      <w:r w:rsidRPr="000E14F7">
        <w:rPr>
          <w:rFonts w:asciiTheme="minorHAnsi" w:hAnsiTheme="minorHAnsi" w:cstheme="minorHAnsi"/>
          <w:b/>
          <w:lang w:eastAsia="ar-SA"/>
        </w:rPr>
        <w:t>reprezentowany przez:</w:t>
      </w:r>
    </w:p>
    <w:p w14:paraId="54022F80" w14:textId="3578FC4F" w:rsidR="000E14F7" w:rsidRPr="000E14F7" w:rsidRDefault="00CC0261" w:rsidP="000E14F7">
      <w:pPr>
        <w:jc w:val="both"/>
        <w:rPr>
          <w:rFonts w:asciiTheme="minorHAnsi" w:hAnsiTheme="minorHAnsi" w:cstheme="minorHAnsi"/>
          <w:b/>
          <w:lang w:eastAsia="ar-SA"/>
        </w:rPr>
      </w:pPr>
      <w:r w:rsidRPr="004E220A">
        <w:rPr>
          <w:rFonts w:asciiTheme="minorHAnsi" w:hAnsiTheme="minorHAnsi" w:cstheme="minorHAnsi"/>
          <w:b/>
          <w:lang w:eastAsia="ar-SA"/>
        </w:rPr>
        <w:t xml:space="preserve">Aleksandrę </w:t>
      </w:r>
      <w:proofErr w:type="spellStart"/>
      <w:r w:rsidRPr="004E220A">
        <w:rPr>
          <w:rFonts w:asciiTheme="minorHAnsi" w:hAnsiTheme="minorHAnsi" w:cstheme="minorHAnsi"/>
          <w:b/>
          <w:lang w:eastAsia="ar-SA"/>
        </w:rPr>
        <w:t>Pociask</w:t>
      </w:r>
      <w:proofErr w:type="spellEnd"/>
      <w:r w:rsidR="000E14F7" w:rsidRPr="004E220A">
        <w:rPr>
          <w:rFonts w:asciiTheme="minorHAnsi" w:hAnsiTheme="minorHAnsi" w:cstheme="minorHAnsi"/>
          <w:b/>
          <w:lang w:eastAsia="ar-SA"/>
        </w:rPr>
        <w:t xml:space="preserve"> – </w:t>
      </w:r>
      <w:r w:rsidRPr="004E220A">
        <w:rPr>
          <w:rFonts w:asciiTheme="minorHAnsi" w:hAnsiTheme="minorHAnsi" w:cstheme="minorHAnsi"/>
          <w:b/>
          <w:lang w:eastAsia="ar-SA"/>
        </w:rPr>
        <w:t>p.o.</w:t>
      </w:r>
      <w:r w:rsidR="000E14F7" w:rsidRPr="004E220A">
        <w:rPr>
          <w:rFonts w:asciiTheme="minorHAnsi" w:hAnsiTheme="minorHAnsi" w:cstheme="minorHAnsi"/>
          <w:b/>
          <w:lang w:eastAsia="ar-SA"/>
        </w:rPr>
        <w:t xml:space="preserve"> Dyrektora</w:t>
      </w:r>
    </w:p>
    <w:p w14:paraId="72E52441" w14:textId="77777777" w:rsidR="000E14F7" w:rsidRPr="000E14F7" w:rsidRDefault="000E14F7" w:rsidP="000E14F7">
      <w:pPr>
        <w:jc w:val="both"/>
        <w:rPr>
          <w:rFonts w:asciiTheme="minorHAnsi" w:hAnsiTheme="minorHAnsi" w:cstheme="minorHAnsi"/>
          <w:b/>
          <w:lang w:eastAsia="ar-SA"/>
        </w:rPr>
      </w:pPr>
      <w:r w:rsidRPr="000E14F7">
        <w:rPr>
          <w:rFonts w:asciiTheme="minorHAnsi" w:hAnsiTheme="minorHAnsi" w:cstheme="minorHAnsi"/>
          <w:b/>
          <w:lang w:eastAsia="ar-SA"/>
        </w:rPr>
        <w:t>zwanym dalej Zamawiającym</w:t>
      </w:r>
    </w:p>
    <w:p w14:paraId="147860A6" w14:textId="40A6AF73" w:rsidR="006506E6" w:rsidRPr="000E14F7" w:rsidRDefault="006506E6">
      <w:pPr>
        <w:tabs>
          <w:tab w:val="right" w:pos="712"/>
        </w:tabs>
        <w:jc w:val="both"/>
        <w:rPr>
          <w:rFonts w:asciiTheme="minorHAnsi" w:hAnsiTheme="minorHAnsi" w:cstheme="minorHAnsi"/>
        </w:rPr>
      </w:pPr>
    </w:p>
    <w:p w14:paraId="69207713" w14:textId="77777777" w:rsidR="006506E6" w:rsidRPr="000E14F7" w:rsidRDefault="00CC0261">
      <w:pPr>
        <w:tabs>
          <w:tab w:val="right" w:pos="712"/>
        </w:tabs>
        <w:jc w:val="both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a</w:t>
      </w:r>
    </w:p>
    <w:p w14:paraId="1D850BA4" w14:textId="77777777" w:rsidR="006506E6" w:rsidRPr="000E14F7" w:rsidRDefault="00CC0261">
      <w:pPr>
        <w:tabs>
          <w:tab w:val="right" w:pos="712"/>
        </w:tabs>
        <w:jc w:val="both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</w:t>
      </w:r>
    </w:p>
    <w:p w14:paraId="141C5019" w14:textId="77777777" w:rsidR="006506E6" w:rsidRPr="000E14F7" w:rsidRDefault="00CC0261">
      <w:pPr>
        <w:tabs>
          <w:tab w:val="right" w:pos="712"/>
        </w:tabs>
        <w:jc w:val="both"/>
        <w:rPr>
          <w:rFonts w:asciiTheme="minorHAnsi" w:hAnsiTheme="minorHAnsi" w:cstheme="minorHAnsi"/>
          <w:b/>
        </w:rPr>
      </w:pPr>
      <w:r w:rsidRPr="000E14F7">
        <w:rPr>
          <w:rFonts w:asciiTheme="minorHAnsi" w:hAnsiTheme="minorHAnsi" w:cstheme="minorHAnsi"/>
        </w:rPr>
        <w:t>zwanym dalej</w:t>
      </w:r>
      <w:r w:rsidRPr="000E14F7">
        <w:rPr>
          <w:rFonts w:asciiTheme="minorHAnsi" w:hAnsiTheme="minorHAnsi" w:cstheme="minorHAnsi"/>
          <w:b/>
        </w:rPr>
        <w:t xml:space="preserve"> „Wykonawcą”,</w:t>
      </w:r>
    </w:p>
    <w:p w14:paraId="1D39876E" w14:textId="77777777" w:rsidR="006506E6" w:rsidRPr="000E14F7" w:rsidRDefault="006506E6">
      <w:pPr>
        <w:tabs>
          <w:tab w:val="right" w:pos="712"/>
        </w:tabs>
        <w:jc w:val="both"/>
        <w:rPr>
          <w:rFonts w:asciiTheme="minorHAnsi" w:hAnsiTheme="minorHAnsi" w:cstheme="minorHAnsi"/>
        </w:rPr>
      </w:pPr>
    </w:p>
    <w:p w14:paraId="70F1850B" w14:textId="02E382B7" w:rsidR="006506E6" w:rsidRPr="000E14F7" w:rsidRDefault="00CC0261">
      <w:pPr>
        <w:tabs>
          <w:tab w:val="right" w:pos="712"/>
        </w:tabs>
        <w:jc w:val="both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 xml:space="preserve">stosownie do rozstrzygnięcia postępowania prowadzonego zgodnie z zasadą konkurencyjności, w wyniku dokonania przez Zamawiającego wyboru oferty Wykonawcy w ramach Zapytania ofertowego </w:t>
      </w:r>
      <w:r w:rsidRPr="000E14F7">
        <w:rPr>
          <w:rFonts w:asciiTheme="minorHAnsi" w:hAnsiTheme="minorHAnsi" w:cstheme="minorHAnsi"/>
        </w:rPr>
        <w:br/>
        <w:t xml:space="preserve">nr </w:t>
      </w:r>
      <w:r w:rsidR="0040675A" w:rsidRPr="000E14F7">
        <w:rPr>
          <w:rFonts w:asciiTheme="minorHAnsi" w:hAnsiTheme="minorHAnsi" w:cstheme="minorHAnsi"/>
        </w:rPr>
        <w:t xml:space="preserve">……………………….. </w:t>
      </w:r>
      <w:r w:rsidRPr="000E14F7">
        <w:rPr>
          <w:rFonts w:asciiTheme="minorHAnsi" w:hAnsiTheme="minorHAnsi" w:cstheme="minorHAnsi"/>
        </w:rPr>
        <w:t xml:space="preserve">z dnia </w:t>
      </w:r>
      <w:r w:rsidR="00525BC2" w:rsidRPr="000E14F7">
        <w:rPr>
          <w:rFonts w:asciiTheme="minorHAnsi" w:hAnsiTheme="minorHAnsi" w:cstheme="minorHAnsi"/>
        </w:rPr>
        <w:t>…………..</w:t>
      </w:r>
      <w:r w:rsidRPr="000E14F7">
        <w:rPr>
          <w:rFonts w:asciiTheme="minorHAnsi" w:hAnsiTheme="minorHAnsi" w:cstheme="minorHAnsi"/>
        </w:rPr>
        <w:t xml:space="preserve"> r., </w:t>
      </w:r>
    </w:p>
    <w:p w14:paraId="7C89DD92" w14:textId="77777777" w:rsidR="006506E6" w:rsidRPr="000E14F7" w:rsidRDefault="006506E6">
      <w:pPr>
        <w:tabs>
          <w:tab w:val="right" w:pos="712"/>
        </w:tabs>
        <w:jc w:val="both"/>
        <w:rPr>
          <w:rFonts w:asciiTheme="minorHAnsi" w:hAnsiTheme="minorHAnsi" w:cstheme="minorHAnsi"/>
        </w:rPr>
      </w:pPr>
    </w:p>
    <w:p w14:paraId="50061D81" w14:textId="77777777" w:rsidR="006506E6" w:rsidRPr="000E14F7" w:rsidRDefault="00CC0261">
      <w:pPr>
        <w:tabs>
          <w:tab w:val="right" w:pos="712"/>
        </w:tabs>
        <w:jc w:val="both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 xml:space="preserve"> </w:t>
      </w:r>
    </w:p>
    <w:p w14:paraId="15A6B442" w14:textId="77777777" w:rsidR="006506E6" w:rsidRPr="000E14F7" w:rsidRDefault="00CC0261">
      <w:pPr>
        <w:keepNext/>
        <w:overflowPunct w:val="0"/>
        <w:spacing w:before="120"/>
        <w:jc w:val="center"/>
        <w:textAlignment w:val="baseline"/>
        <w:outlineLvl w:val="3"/>
        <w:rPr>
          <w:rFonts w:asciiTheme="minorHAnsi" w:hAnsiTheme="minorHAnsi" w:cstheme="minorHAnsi"/>
          <w:b/>
        </w:rPr>
      </w:pPr>
      <w:r w:rsidRPr="000E14F7">
        <w:rPr>
          <w:rFonts w:asciiTheme="minorHAnsi" w:hAnsiTheme="minorHAnsi" w:cstheme="minorHAnsi"/>
          <w:b/>
        </w:rPr>
        <w:t>PRZEDMIOT UMOWY</w:t>
      </w:r>
    </w:p>
    <w:p w14:paraId="375E0C03" w14:textId="77777777" w:rsidR="006506E6" w:rsidRPr="000E14F7" w:rsidRDefault="00CC0261">
      <w:pPr>
        <w:overflowPunct w:val="0"/>
        <w:jc w:val="center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§ 1</w:t>
      </w:r>
    </w:p>
    <w:p w14:paraId="439908CA" w14:textId="08B08492" w:rsidR="006506E6" w:rsidRPr="000E14F7" w:rsidRDefault="00CC0261" w:rsidP="008D4C14">
      <w:pPr>
        <w:tabs>
          <w:tab w:val="right" w:pos="8953"/>
        </w:tabs>
        <w:spacing w:after="120"/>
        <w:jc w:val="both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 xml:space="preserve">Wykonawca zobowiązuje się do realizacji zamówienia </w:t>
      </w:r>
      <w:r w:rsidRPr="004E220A">
        <w:rPr>
          <w:rFonts w:asciiTheme="minorHAnsi" w:hAnsiTheme="minorHAnsi" w:cstheme="minorHAnsi"/>
        </w:rPr>
        <w:t>Zakup i dostawa</w:t>
      </w:r>
      <w:r w:rsidR="00B039E6">
        <w:rPr>
          <w:rFonts w:asciiTheme="minorHAnsi" w:hAnsiTheme="minorHAnsi" w:cstheme="minorHAnsi"/>
        </w:rPr>
        <w:t xml:space="preserve"> </w:t>
      </w:r>
      <w:r w:rsidR="008D4C14">
        <w:rPr>
          <w:rFonts w:asciiTheme="minorHAnsi" w:hAnsiTheme="minorHAnsi" w:cstheme="minorHAnsi"/>
        </w:rPr>
        <w:t>………………………………………………….</w:t>
      </w:r>
    </w:p>
    <w:p w14:paraId="60F301AD" w14:textId="400455AE" w:rsidR="006506E6" w:rsidRPr="000E14F7" w:rsidRDefault="00EE1554">
      <w:pPr>
        <w:overflowPunct w:val="0"/>
        <w:textAlignment w:val="baselin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Integralną część umowy stanowią:</w:t>
      </w:r>
    </w:p>
    <w:p w14:paraId="659430F2" w14:textId="77EB5C7A" w:rsidR="006506E6" w:rsidRPr="000E14F7" w:rsidRDefault="006506E6" w:rsidP="00EE1554">
      <w:pPr>
        <w:tabs>
          <w:tab w:val="left" w:pos="720"/>
        </w:tabs>
        <w:overflowPunct w:val="0"/>
        <w:ind w:left="720"/>
        <w:textAlignment w:val="baseline"/>
        <w:rPr>
          <w:rFonts w:asciiTheme="minorHAnsi" w:hAnsiTheme="minorHAnsi" w:cstheme="minorHAnsi"/>
        </w:rPr>
      </w:pPr>
    </w:p>
    <w:p w14:paraId="0126B1B9" w14:textId="7D14DAC6" w:rsidR="006506E6" w:rsidRPr="000E14F7" w:rsidRDefault="00CC0261">
      <w:pPr>
        <w:numPr>
          <w:ilvl w:val="0"/>
          <w:numId w:val="1"/>
        </w:numPr>
        <w:tabs>
          <w:tab w:val="left" w:pos="720"/>
        </w:tabs>
        <w:overflowPunct w:val="0"/>
        <w:ind w:left="720"/>
        <w:textAlignment w:val="baselin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</w:t>
      </w:r>
      <w:r w:rsidRPr="000E14F7">
        <w:rPr>
          <w:rFonts w:asciiTheme="minorHAnsi" w:hAnsiTheme="minorHAnsi" w:cstheme="minorHAnsi"/>
        </w:rPr>
        <w:t>zczegółowy opis przedmiotu zamówienia;</w:t>
      </w:r>
    </w:p>
    <w:p w14:paraId="447CB8B5" w14:textId="0D4C489F" w:rsidR="006506E6" w:rsidRPr="000E14F7" w:rsidRDefault="00CC0261">
      <w:pPr>
        <w:numPr>
          <w:ilvl w:val="0"/>
          <w:numId w:val="1"/>
        </w:numPr>
        <w:tabs>
          <w:tab w:val="left" w:pos="720"/>
        </w:tabs>
        <w:overflowPunct w:val="0"/>
        <w:ind w:left="720"/>
        <w:textAlignment w:val="baselin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</w:t>
      </w:r>
      <w:r w:rsidRPr="000E14F7">
        <w:rPr>
          <w:rFonts w:asciiTheme="minorHAnsi" w:hAnsiTheme="minorHAnsi" w:cstheme="minorHAnsi"/>
        </w:rPr>
        <w:t>apytanie ofertowe;</w:t>
      </w:r>
    </w:p>
    <w:p w14:paraId="7FC6E1ED" w14:textId="5B74BFB9" w:rsidR="006506E6" w:rsidRPr="000E14F7" w:rsidRDefault="00CC0261">
      <w:pPr>
        <w:numPr>
          <w:ilvl w:val="0"/>
          <w:numId w:val="1"/>
        </w:numPr>
        <w:tabs>
          <w:tab w:val="left" w:pos="720"/>
        </w:tabs>
        <w:overflowPunct w:val="0"/>
        <w:ind w:left="720"/>
        <w:textAlignment w:val="baselin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</w:t>
      </w:r>
      <w:r w:rsidRPr="000E14F7">
        <w:rPr>
          <w:rFonts w:asciiTheme="minorHAnsi" w:hAnsiTheme="minorHAnsi" w:cstheme="minorHAnsi"/>
        </w:rPr>
        <w:t>ferta Wykonawcy</w:t>
      </w:r>
      <w:r w:rsidR="00EE1554">
        <w:rPr>
          <w:rFonts w:asciiTheme="minorHAnsi" w:hAnsiTheme="minorHAnsi" w:cstheme="minorHAnsi"/>
        </w:rPr>
        <w:t>.</w:t>
      </w:r>
    </w:p>
    <w:p w14:paraId="33C24DAC" w14:textId="77777777" w:rsidR="006506E6" w:rsidRPr="000E14F7" w:rsidRDefault="006506E6">
      <w:pPr>
        <w:overflowPunct w:val="0"/>
        <w:jc w:val="center"/>
        <w:textAlignment w:val="baseline"/>
        <w:rPr>
          <w:rFonts w:asciiTheme="minorHAnsi" w:hAnsiTheme="minorHAnsi" w:cstheme="minorHAnsi"/>
        </w:rPr>
      </w:pPr>
    </w:p>
    <w:p w14:paraId="402A88EA" w14:textId="77777777" w:rsidR="006506E6" w:rsidRPr="000E14F7" w:rsidRDefault="00CC0261">
      <w:pPr>
        <w:overflowPunct w:val="0"/>
        <w:jc w:val="center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§ 3</w:t>
      </w:r>
    </w:p>
    <w:p w14:paraId="3AD35326" w14:textId="77777777" w:rsidR="006506E6" w:rsidRPr="000E14F7" w:rsidRDefault="00CC0261">
      <w:pPr>
        <w:numPr>
          <w:ilvl w:val="0"/>
          <w:numId w:val="3"/>
        </w:numPr>
        <w:overflowPunct w:val="0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Wykonawca wykona przedmiot umowy zgodnie z:</w:t>
      </w:r>
    </w:p>
    <w:p w14:paraId="58299FFC" w14:textId="77777777" w:rsidR="006506E6" w:rsidRPr="000E14F7" w:rsidRDefault="00CC0261">
      <w:pPr>
        <w:numPr>
          <w:ilvl w:val="0"/>
          <w:numId w:val="11"/>
        </w:numPr>
        <w:overflowPunct w:val="0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specyfikacją techniczną;</w:t>
      </w:r>
    </w:p>
    <w:p w14:paraId="4FEB75D1" w14:textId="77777777" w:rsidR="006506E6" w:rsidRPr="000E14F7" w:rsidRDefault="00CC0261">
      <w:pPr>
        <w:numPr>
          <w:ilvl w:val="0"/>
          <w:numId w:val="11"/>
        </w:numPr>
        <w:overflowPunct w:val="0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innymi powszechnie obowiązującymi przepisami prawa;</w:t>
      </w:r>
    </w:p>
    <w:p w14:paraId="1713A2A7" w14:textId="77777777" w:rsidR="006506E6" w:rsidRPr="000E14F7" w:rsidRDefault="00CC0261">
      <w:pPr>
        <w:numPr>
          <w:ilvl w:val="0"/>
          <w:numId w:val="11"/>
        </w:numPr>
        <w:overflowPunct w:val="0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zasadami wiedzy, sztuki  technicznej oraz przepisami bezpieczeństwa i higieny pracy.</w:t>
      </w:r>
    </w:p>
    <w:p w14:paraId="67539E55" w14:textId="77777777" w:rsidR="006506E6" w:rsidRPr="000E14F7" w:rsidRDefault="00CC0261">
      <w:pPr>
        <w:numPr>
          <w:ilvl w:val="0"/>
          <w:numId w:val="2"/>
        </w:numPr>
        <w:overflowPunct w:val="0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Wykonawca oświadcza, że posiada wiedzę i doświadczenie wymagane do realizacji dostawy będącej przedmiotem Umowy.</w:t>
      </w:r>
    </w:p>
    <w:p w14:paraId="0DEE0F87" w14:textId="77777777" w:rsidR="006506E6" w:rsidRPr="000E14F7" w:rsidRDefault="00CC0261">
      <w:pPr>
        <w:numPr>
          <w:ilvl w:val="0"/>
          <w:numId w:val="2"/>
        </w:numPr>
        <w:overflowPunct w:val="0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Wykonawca oświadcza, że dysponuje odpowiednimi środkami finansowymi umożliwiającymi wykonanie przedmiotu Umowy.</w:t>
      </w:r>
    </w:p>
    <w:p w14:paraId="00D6700F" w14:textId="77777777" w:rsidR="006506E6" w:rsidRPr="000E14F7" w:rsidRDefault="00CC0261">
      <w:pPr>
        <w:numPr>
          <w:ilvl w:val="0"/>
          <w:numId w:val="2"/>
        </w:numPr>
        <w:overflowPunct w:val="0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 xml:space="preserve">Strony wyznaczają przedstawicieli upoważnionych do współpracy przy realizacji Umowy: </w:t>
      </w:r>
    </w:p>
    <w:p w14:paraId="3D95A3E6" w14:textId="07737D8B" w:rsidR="006506E6" w:rsidRPr="000E14F7" w:rsidRDefault="00CC0261">
      <w:pPr>
        <w:overflowPunct w:val="0"/>
        <w:ind w:left="360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 xml:space="preserve">1) ze strony Zamawiającego: </w:t>
      </w:r>
    </w:p>
    <w:p w14:paraId="30BD8E17" w14:textId="77777777" w:rsidR="006506E6" w:rsidRPr="000E14F7" w:rsidRDefault="00CC0261">
      <w:pPr>
        <w:overflowPunct w:val="0"/>
        <w:ind w:left="360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 xml:space="preserve">2) ze strony Wykonawcy: ……………………………….. </w:t>
      </w:r>
      <w:proofErr w:type="spellStart"/>
      <w:r w:rsidRPr="000E14F7">
        <w:rPr>
          <w:rFonts w:asciiTheme="minorHAnsi" w:hAnsiTheme="minorHAnsi" w:cstheme="minorHAnsi"/>
        </w:rPr>
        <w:t>tel</w:t>
      </w:r>
      <w:proofErr w:type="spellEnd"/>
      <w:r w:rsidRPr="000E14F7">
        <w:rPr>
          <w:rFonts w:asciiTheme="minorHAnsi" w:hAnsiTheme="minorHAnsi" w:cstheme="minorHAnsi"/>
        </w:rPr>
        <w:t xml:space="preserve">…………………… e-mail: ……………………. </w:t>
      </w:r>
    </w:p>
    <w:p w14:paraId="7300DDFF" w14:textId="77777777" w:rsidR="006506E6" w:rsidRPr="000E14F7" w:rsidRDefault="00CC0261">
      <w:pPr>
        <w:numPr>
          <w:ilvl w:val="0"/>
          <w:numId w:val="2"/>
        </w:numPr>
        <w:overflowPunct w:val="0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Zmiana przedstawicieli, o których mowa w ust. 4 powyżej nie stanowi zmiany Umowy, wymaga jednak uprzedniego zawiadomienia drugiej Strony.</w:t>
      </w:r>
    </w:p>
    <w:p w14:paraId="6F490B8B" w14:textId="1766E400" w:rsidR="00CC0261" w:rsidRDefault="00CC0261">
      <w:pPr>
        <w:rPr>
          <w:rFonts w:asciiTheme="minorHAnsi" w:hAnsiTheme="minorHAnsi" w:cstheme="minorHAnsi"/>
          <w:b/>
        </w:rPr>
      </w:pPr>
      <w:bookmarkStart w:id="0" w:name="_Toc370302696"/>
      <w:bookmarkStart w:id="1" w:name="_Toc414613790"/>
      <w:bookmarkStart w:id="2" w:name="_Toc458669930"/>
      <w:bookmarkStart w:id="3" w:name="_Toc459201583"/>
    </w:p>
    <w:p w14:paraId="57ACE5A3" w14:textId="7D743CAF" w:rsidR="006506E6" w:rsidRPr="000E14F7" w:rsidRDefault="00CC0261">
      <w:pPr>
        <w:overflowPunct w:val="0"/>
        <w:jc w:val="center"/>
        <w:textAlignment w:val="baseline"/>
        <w:outlineLvl w:val="0"/>
        <w:rPr>
          <w:rFonts w:asciiTheme="minorHAnsi" w:hAnsiTheme="minorHAnsi" w:cstheme="minorHAnsi"/>
          <w:b/>
        </w:rPr>
      </w:pPr>
      <w:r w:rsidRPr="000E14F7">
        <w:rPr>
          <w:rFonts w:asciiTheme="minorHAnsi" w:hAnsiTheme="minorHAnsi" w:cstheme="minorHAnsi"/>
          <w:b/>
        </w:rPr>
        <w:t>TERMIN WYKONANIA UMOWY</w:t>
      </w:r>
      <w:bookmarkEnd w:id="0"/>
      <w:bookmarkEnd w:id="1"/>
      <w:bookmarkEnd w:id="2"/>
      <w:bookmarkEnd w:id="3"/>
    </w:p>
    <w:p w14:paraId="1EF28B3D" w14:textId="77777777" w:rsidR="006506E6" w:rsidRPr="000E14F7" w:rsidRDefault="00CC0261">
      <w:pPr>
        <w:keepNext/>
        <w:overflowPunct w:val="0"/>
        <w:jc w:val="center"/>
        <w:textAlignment w:val="baseline"/>
        <w:outlineLvl w:val="0"/>
        <w:rPr>
          <w:rFonts w:asciiTheme="minorHAnsi" w:hAnsiTheme="minorHAnsi" w:cstheme="minorHAnsi"/>
        </w:rPr>
      </w:pPr>
      <w:bookmarkStart w:id="4" w:name="_Toc370302697"/>
      <w:bookmarkStart w:id="5" w:name="_Toc414613791"/>
      <w:bookmarkStart w:id="6" w:name="_Toc458669931"/>
      <w:bookmarkStart w:id="7" w:name="_Toc459201584"/>
      <w:r w:rsidRPr="000E14F7">
        <w:rPr>
          <w:rFonts w:asciiTheme="minorHAnsi" w:hAnsiTheme="minorHAnsi" w:cstheme="minorHAnsi"/>
        </w:rPr>
        <w:t>§ 4</w:t>
      </w:r>
      <w:bookmarkEnd w:id="4"/>
      <w:bookmarkEnd w:id="5"/>
      <w:bookmarkEnd w:id="6"/>
      <w:bookmarkEnd w:id="7"/>
    </w:p>
    <w:p w14:paraId="6C2D5297" w14:textId="1E8F9312" w:rsidR="00CC0261" w:rsidRDefault="00CC0261" w:rsidP="00CC0261">
      <w:pPr>
        <w:overflowPunct w:val="0"/>
        <w:ind w:left="340"/>
        <w:contextualSpacing/>
        <w:jc w:val="both"/>
        <w:textAlignment w:val="baseline"/>
        <w:rPr>
          <w:rFonts w:asciiTheme="minorHAnsi" w:eastAsia="Calibri" w:hAnsiTheme="minorHAnsi" w:cstheme="minorHAnsi"/>
        </w:rPr>
      </w:pPr>
      <w:r w:rsidRPr="000E14F7">
        <w:rPr>
          <w:rFonts w:asciiTheme="minorHAnsi" w:eastAsia="Calibri" w:hAnsiTheme="minorHAnsi" w:cstheme="minorHAnsi"/>
        </w:rPr>
        <w:t>Wykonanie dostawy</w:t>
      </w:r>
      <w:r w:rsidR="00EE1554">
        <w:rPr>
          <w:rFonts w:asciiTheme="minorHAnsi" w:eastAsia="Calibri" w:hAnsiTheme="minorHAnsi" w:cstheme="minorHAnsi"/>
        </w:rPr>
        <w:t xml:space="preserve"> będącej przedmiotem umowy</w:t>
      </w:r>
      <w:r w:rsidRPr="000E14F7">
        <w:rPr>
          <w:rFonts w:asciiTheme="minorHAnsi" w:eastAsia="Calibri" w:hAnsiTheme="minorHAnsi" w:cstheme="minorHAnsi"/>
        </w:rPr>
        <w:t xml:space="preserve">  w terminie </w:t>
      </w:r>
      <w:r w:rsidR="00525BC2" w:rsidRPr="000E14F7">
        <w:rPr>
          <w:rFonts w:asciiTheme="minorHAnsi" w:eastAsia="Calibri" w:hAnsiTheme="minorHAnsi" w:cstheme="minorHAnsi"/>
        </w:rPr>
        <w:t>………..</w:t>
      </w:r>
      <w:r w:rsidRPr="000E14F7">
        <w:rPr>
          <w:rFonts w:asciiTheme="minorHAnsi" w:eastAsia="Calibri" w:hAnsiTheme="minorHAnsi" w:cstheme="minorHAnsi"/>
        </w:rPr>
        <w:t xml:space="preserve"> dni od </w:t>
      </w:r>
      <w:r w:rsidR="00EE1554">
        <w:rPr>
          <w:rFonts w:asciiTheme="minorHAnsi" w:eastAsia="Calibri" w:hAnsiTheme="minorHAnsi" w:cstheme="minorHAnsi"/>
        </w:rPr>
        <w:t>zawarcia umowy.</w:t>
      </w:r>
      <w:r w:rsidRPr="000E14F7">
        <w:rPr>
          <w:rFonts w:asciiTheme="minorHAnsi" w:eastAsia="Calibri" w:hAnsiTheme="minorHAnsi" w:cstheme="minorHAnsi"/>
        </w:rPr>
        <w:t xml:space="preserve"> </w:t>
      </w:r>
    </w:p>
    <w:p w14:paraId="0509CB72" w14:textId="77777777" w:rsidR="00CC0261" w:rsidRDefault="00CC0261">
      <w:pPr>
        <w:rPr>
          <w:rFonts w:asciiTheme="minorHAnsi" w:eastAsia="Calibri" w:hAnsiTheme="minorHAnsi" w:cstheme="minorHAnsi"/>
        </w:rPr>
      </w:pPr>
      <w:r>
        <w:rPr>
          <w:rFonts w:asciiTheme="minorHAnsi" w:eastAsia="Calibri" w:hAnsiTheme="minorHAnsi" w:cstheme="minorHAnsi"/>
        </w:rPr>
        <w:br w:type="page"/>
      </w:r>
    </w:p>
    <w:p w14:paraId="666728A8" w14:textId="77777777" w:rsidR="006506E6" w:rsidRPr="00CC0261" w:rsidRDefault="006506E6" w:rsidP="00CC0261">
      <w:pPr>
        <w:overflowPunct w:val="0"/>
        <w:ind w:left="340"/>
        <w:contextualSpacing/>
        <w:jc w:val="both"/>
        <w:textAlignment w:val="baseline"/>
        <w:rPr>
          <w:rFonts w:asciiTheme="minorHAnsi" w:eastAsia="Calibri" w:hAnsiTheme="minorHAnsi" w:cstheme="minorHAnsi"/>
        </w:rPr>
      </w:pPr>
    </w:p>
    <w:p w14:paraId="4F12494E" w14:textId="278DDA98" w:rsidR="006506E6" w:rsidRPr="000E14F7" w:rsidRDefault="00CC0261" w:rsidP="000E14F7">
      <w:pPr>
        <w:keepNext/>
        <w:overflowPunct w:val="0"/>
        <w:spacing w:before="120"/>
        <w:jc w:val="center"/>
        <w:textAlignment w:val="baseline"/>
        <w:outlineLvl w:val="0"/>
        <w:rPr>
          <w:rFonts w:asciiTheme="minorHAnsi" w:hAnsiTheme="minorHAnsi" w:cstheme="minorHAnsi"/>
          <w:b/>
        </w:rPr>
      </w:pPr>
      <w:bookmarkStart w:id="8" w:name="_Toc370302698"/>
      <w:bookmarkStart w:id="9" w:name="_Toc414613792"/>
      <w:bookmarkStart w:id="10" w:name="_Toc458669932"/>
      <w:bookmarkStart w:id="11" w:name="_Toc459201585"/>
      <w:r w:rsidRPr="000E14F7">
        <w:rPr>
          <w:rFonts w:asciiTheme="minorHAnsi" w:hAnsiTheme="minorHAnsi" w:cstheme="minorHAnsi"/>
          <w:b/>
        </w:rPr>
        <w:t>OBOWIĄZKI</w:t>
      </w:r>
      <w:bookmarkEnd w:id="8"/>
      <w:bookmarkEnd w:id="9"/>
      <w:bookmarkEnd w:id="10"/>
      <w:bookmarkEnd w:id="11"/>
      <w:r w:rsidRPr="000E14F7">
        <w:rPr>
          <w:rFonts w:asciiTheme="minorHAnsi" w:hAnsiTheme="minorHAnsi" w:cstheme="minorHAnsi"/>
          <w:b/>
        </w:rPr>
        <w:t xml:space="preserve"> WYKONAWCY</w:t>
      </w:r>
    </w:p>
    <w:p w14:paraId="0B93049D" w14:textId="77777777" w:rsidR="006506E6" w:rsidRPr="000E14F7" w:rsidRDefault="00CC0261">
      <w:pPr>
        <w:overflowPunct w:val="0"/>
        <w:jc w:val="center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§ 5</w:t>
      </w:r>
    </w:p>
    <w:p w14:paraId="2224B542" w14:textId="77777777" w:rsidR="006506E6" w:rsidRPr="000E14F7" w:rsidRDefault="00CC0261">
      <w:pPr>
        <w:numPr>
          <w:ilvl w:val="0"/>
          <w:numId w:val="13"/>
        </w:numPr>
        <w:overflowPunct w:val="0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Wykonawca oświadcza, że dostarczony Towar:</w:t>
      </w:r>
    </w:p>
    <w:p w14:paraId="754A5D9F" w14:textId="77777777" w:rsidR="006506E6" w:rsidRPr="000E14F7" w:rsidRDefault="00CC0261">
      <w:pPr>
        <w:overflowPunct w:val="0"/>
        <w:ind w:left="360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 xml:space="preserve">a. jest fabrycznie nowy (wyprodukowany nie wcześniej niż w 2025 r.), nieużywany, w pełni sprawny, </w:t>
      </w:r>
      <w:r w:rsidRPr="000E14F7">
        <w:rPr>
          <w:rFonts w:asciiTheme="minorHAnsi" w:hAnsiTheme="minorHAnsi" w:cstheme="minorHAnsi"/>
        </w:rPr>
        <w:br/>
        <w:t>bez wad, gotowy do użycia,</w:t>
      </w:r>
    </w:p>
    <w:p w14:paraId="40F682E4" w14:textId="77777777" w:rsidR="006506E6" w:rsidRPr="000E14F7" w:rsidRDefault="00CC0261">
      <w:pPr>
        <w:overflowPunct w:val="0"/>
        <w:ind w:left="360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b. jest oryginalnie pakowany przez producenta,</w:t>
      </w:r>
    </w:p>
    <w:p w14:paraId="4C082E7B" w14:textId="77777777" w:rsidR="006506E6" w:rsidRPr="000E14F7" w:rsidRDefault="00CC0261">
      <w:pPr>
        <w:overflowPunct w:val="0"/>
        <w:ind w:left="360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c. spełnia parametry opisane przez zamawiającego i jest zgodny ze złożoną ofertą,</w:t>
      </w:r>
    </w:p>
    <w:p w14:paraId="70EC13BA" w14:textId="2B39662A" w:rsidR="006506E6" w:rsidRPr="000E14F7" w:rsidRDefault="00CC0261">
      <w:pPr>
        <w:overflowPunct w:val="0"/>
        <w:ind w:left="360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d. nie posiada wad fizycznych i prawnych oraz został wprowadzony do obrotu zgodnie z aktami prawnymi wdrażającymi Dyrektywy Nowego Podejścia co potwierdza oznaczenie CE, zgodnie z ustawą z dnia 30 sierpnia 2002 r. o systemie oceny zgodności (tekst jedn. Dz. U. z 2017 r. poz. 1226) oraz rozporządzeniem Ministra Rozwoju i</w:t>
      </w:r>
      <w:r>
        <w:rPr>
          <w:rFonts w:asciiTheme="minorHAnsi" w:hAnsiTheme="minorHAnsi" w:cstheme="minorHAnsi"/>
        </w:rPr>
        <w:t> </w:t>
      </w:r>
      <w:r w:rsidRPr="000E14F7">
        <w:rPr>
          <w:rFonts w:asciiTheme="minorHAnsi" w:hAnsiTheme="minorHAnsi" w:cstheme="minorHAnsi"/>
        </w:rPr>
        <w:t>Finansów z dnia 21.12.2016r. w sprawie zasadniczych wymagań dotyczących ograniczenia stosowania niektórych niebezpiecznych substancji w sprzęcie elektrycznym i elektronicznym (</w:t>
      </w:r>
      <w:proofErr w:type="spellStart"/>
      <w:r w:rsidRPr="000E14F7">
        <w:rPr>
          <w:rFonts w:asciiTheme="minorHAnsi" w:hAnsiTheme="minorHAnsi" w:cstheme="minorHAnsi"/>
        </w:rPr>
        <w:t>Dz.U.z</w:t>
      </w:r>
      <w:proofErr w:type="spellEnd"/>
      <w:r w:rsidRPr="000E14F7">
        <w:rPr>
          <w:rFonts w:asciiTheme="minorHAnsi" w:hAnsiTheme="minorHAnsi" w:cstheme="minorHAnsi"/>
        </w:rPr>
        <w:t xml:space="preserve"> 2017r. poz.7)</w:t>
      </w:r>
    </w:p>
    <w:p w14:paraId="2BBDA7C1" w14:textId="2E758AB6" w:rsidR="006506E6" w:rsidRPr="000E14F7" w:rsidRDefault="00CC0261">
      <w:pPr>
        <w:overflowPunct w:val="0"/>
        <w:ind w:left="360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e. pochodzi z autoryzowanego kanału dystrybucji producenta, a w przypadku oprogramowania zaoferowanego w</w:t>
      </w:r>
      <w:r>
        <w:rPr>
          <w:rFonts w:asciiTheme="minorHAnsi" w:hAnsiTheme="minorHAnsi" w:cstheme="minorHAnsi"/>
        </w:rPr>
        <w:t> </w:t>
      </w:r>
      <w:r w:rsidRPr="000E14F7">
        <w:rPr>
          <w:rFonts w:asciiTheme="minorHAnsi" w:hAnsiTheme="minorHAnsi" w:cstheme="minorHAnsi"/>
        </w:rPr>
        <w:t>złożonej ofercie ma prawo do jego odsprzedaży,</w:t>
      </w:r>
    </w:p>
    <w:p w14:paraId="25D96138" w14:textId="77777777" w:rsidR="006506E6" w:rsidRPr="000E14F7" w:rsidRDefault="00CC0261">
      <w:pPr>
        <w:numPr>
          <w:ilvl w:val="0"/>
          <w:numId w:val="13"/>
        </w:numPr>
        <w:overflowPunct w:val="0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Wykonawca poinformuje zamawiającego o dokładnym terminie (dzień roboczy) i godzinie realizacji umowy (dostawy) z co najmniej 24 godzinnym wyprzedzeniem.</w:t>
      </w:r>
    </w:p>
    <w:p w14:paraId="1F736D79" w14:textId="77777777" w:rsidR="006506E6" w:rsidRPr="000E14F7" w:rsidRDefault="00CC0261">
      <w:pPr>
        <w:numPr>
          <w:ilvl w:val="0"/>
          <w:numId w:val="13"/>
        </w:numPr>
        <w:overflowPunct w:val="0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Wykonawca dostarczy sprzęt na własny koszt i ryzyko.</w:t>
      </w:r>
    </w:p>
    <w:p w14:paraId="2A3B836A" w14:textId="77777777" w:rsidR="006506E6" w:rsidRPr="000E14F7" w:rsidRDefault="00CC0261">
      <w:pPr>
        <w:numPr>
          <w:ilvl w:val="0"/>
          <w:numId w:val="13"/>
        </w:numPr>
        <w:overflowPunct w:val="0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Wykonawca obowiązany jest do odbierania zgłoszeń o awarii od poniedziałku do piątku pisemnie lub w godzinach ustalonych i pod wskazany w umowie numer telefonu lub adresem e-mail, z tym zastrzeżeniem, że Wykonawca potwierdza Zamawiającemu w ten sam sposób odbiór zgłoszonej awarii.</w:t>
      </w:r>
    </w:p>
    <w:p w14:paraId="482D45C9" w14:textId="77777777" w:rsidR="006506E6" w:rsidRPr="000E14F7" w:rsidRDefault="006506E6">
      <w:pPr>
        <w:overflowPunct w:val="0"/>
        <w:jc w:val="center"/>
        <w:textAlignment w:val="baseline"/>
        <w:outlineLvl w:val="4"/>
        <w:rPr>
          <w:rFonts w:asciiTheme="minorHAnsi" w:hAnsiTheme="minorHAnsi" w:cstheme="minorHAnsi"/>
          <w:b/>
        </w:rPr>
      </w:pPr>
    </w:p>
    <w:p w14:paraId="0BDB066A" w14:textId="77777777" w:rsidR="006506E6" w:rsidRPr="000E14F7" w:rsidRDefault="006506E6">
      <w:pPr>
        <w:overflowPunct w:val="0"/>
        <w:jc w:val="center"/>
        <w:textAlignment w:val="baseline"/>
        <w:outlineLvl w:val="4"/>
        <w:rPr>
          <w:rFonts w:asciiTheme="minorHAnsi" w:hAnsiTheme="minorHAnsi" w:cstheme="minorHAnsi"/>
          <w:b/>
        </w:rPr>
      </w:pPr>
    </w:p>
    <w:p w14:paraId="6C91D48A" w14:textId="77777777" w:rsidR="006506E6" w:rsidRPr="000E14F7" w:rsidRDefault="00CC0261">
      <w:pPr>
        <w:overflowPunct w:val="0"/>
        <w:jc w:val="center"/>
        <w:textAlignment w:val="baseline"/>
        <w:outlineLvl w:val="4"/>
        <w:rPr>
          <w:rFonts w:asciiTheme="minorHAnsi" w:hAnsiTheme="minorHAnsi" w:cstheme="minorHAnsi"/>
          <w:b/>
        </w:rPr>
      </w:pPr>
      <w:r w:rsidRPr="000E14F7">
        <w:rPr>
          <w:rFonts w:asciiTheme="minorHAnsi" w:hAnsiTheme="minorHAnsi" w:cstheme="minorHAnsi"/>
          <w:b/>
        </w:rPr>
        <w:t>WARUNKI DOSTAWY</w:t>
      </w:r>
    </w:p>
    <w:p w14:paraId="3193AFA4" w14:textId="77777777" w:rsidR="006506E6" w:rsidRPr="000E14F7" w:rsidRDefault="00CC0261">
      <w:pPr>
        <w:overflowPunct w:val="0"/>
        <w:jc w:val="center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§ 6</w:t>
      </w:r>
    </w:p>
    <w:p w14:paraId="09C5E3A6" w14:textId="38304D0F" w:rsidR="006506E6" w:rsidRPr="000E14F7" w:rsidRDefault="00CC0261">
      <w:pPr>
        <w:numPr>
          <w:ilvl w:val="0"/>
          <w:numId w:val="17"/>
        </w:numPr>
        <w:jc w:val="both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 xml:space="preserve">Wykonawca zobowiązuje się dostarczyć sprzęt do siedziby </w:t>
      </w:r>
      <w:r w:rsidR="00525BC2" w:rsidRPr="000E14F7">
        <w:rPr>
          <w:rFonts w:asciiTheme="minorHAnsi" w:hAnsiTheme="minorHAnsi" w:cstheme="minorHAnsi"/>
        </w:rPr>
        <w:t xml:space="preserve">Wojewódzkiego  </w:t>
      </w:r>
      <w:r w:rsidR="00CC146F" w:rsidRPr="000E14F7">
        <w:rPr>
          <w:rFonts w:asciiTheme="minorHAnsi" w:hAnsiTheme="minorHAnsi" w:cstheme="minorHAnsi"/>
        </w:rPr>
        <w:t>Ośrodka</w:t>
      </w:r>
      <w:r w:rsidR="00525BC2" w:rsidRPr="000E14F7">
        <w:rPr>
          <w:rFonts w:asciiTheme="minorHAnsi" w:hAnsiTheme="minorHAnsi" w:cstheme="minorHAnsi"/>
        </w:rPr>
        <w:t xml:space="preserve">  Medycyny Pracy w Rzeszowie  ul. Hetmańska 120, 35-078 Rzeszów</w:t>
      </w:r>
      <w:r w:rsidRPr="000E14F7">
        <w:rPr>
          <w:rFonts w:asciiTheme="minorHAnsi" w:hAnsiTheme="minorHAnsi" w:cstheme="minorHAnsi"/>
        </w:rPr>
        <w:t xml:space="preserve"> w godzinach 0</w:t>
      </w:r>
      <w:r w:rsidR="00525BC2" w:rsidRPr="000E14F7">
        <w:rPr>
          <w:rFonts w:asciiTheme="minorHAnsi" w:hAnsiTheme="minorHAnsi" w:cstheme="minorHAnsi"/>
        </w:rPr>
        <w:t>7</w:t>
      </w:r>
      <w:r w:rsidRPr="000E14F7">
        <w:rPr>
          <w:rFonts w:asciiTheme="minorHAnsi" w:hAnsiTheme="minorHAnsi" w:cstheme="minorHAnsi"/>
        </w:rPr>
        <w:t xml:space="preserve">:00 - 14:00. </w:t>
      </w:r>
    </w:p>
    <w:p w14:paraId="07BB0C35" w14:textId="796F65C0" w:rsidR="006506E6" w:rsidRPr="000E14F7" w:rsidRDefault="00CC0261">
      <w:pPr>
        <w:numPr>
          <w:ilvl w:val="0"/>
          <w:numId w:val="17"/>
        </w:numPr>
        <w:jc w:val="both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Przez dostarczenie sprzętu rozumie się dowóz do siedziby Zamawiającego wraz z wniesieniem do pomieszczenia, wypakowanie przez osobę upoważnioną przez Wykonawcę. Jednocześnie osoba upoważniona przez Zamawiającego oraz osoba upoważniona przez Wykonawcę dokonają, sprawdzenia pod względem ilościowym i</w:t>
      </w:r>
      <w:r>
        <w:rPr>
          <w:rFonts w:asciiTheme="minorHAnsi" w:hAnsiTheme="minorHAnsi" w:cstheme="minorHAnsi"/>
        </w:rPr>
        <w:t> </w:t>
      </w:r>
      <w:r w:rsidRPr="000E14F7">
        <w:rPr>
          <w:rFonts w:asciiTheme="minorHAnsi" w:hAnsiTheme="minorHAnsi" w:cstheme="minorHAnsi"/>
        </w:rPr>
        <w:t>jakościowym sprzętu tzn. zostanie przeprowadzona również weryfikacja parametrów sprzętu wskazanego w</w:t>
      </w:r>
      <w:r>
        <w:rPr>
          <w:rFonts w:asciiTheme="minorHAnsi" w:hAnsiTheme="minorHAnsi" w:cstheme="minorHAnsi"/>
        </w:rPr>
        <w:t> </w:t>
      </w:r>
      <w:r w:rsidRPr="000E14F7">
        <w:rPr>
          <w:rFonts w:asciiTheme="minorHAnsi" w:hAnsiTheme="minorHAnsi" w:cstheme="minorHAnsi"/>
        </w:rPr>
        <w:t>ofercie Wykonawcy w tym oprogramowania, mająca na celu upewnienie się, że dostarczony sprzęt spełnia wymagania określone w zamówieniu.</w:t>
      </w:r>
    </w:p>
    <w:p w14:paraId="2DD009DF" w14:textId="77777777" w:rsidR="006506E6" w:rsidRPr="000E14F7" w:rsidRDefault="00CC0261">
      <w:pPr>
        <w:numPr>
          <w:ilvl w:val="0"/>
          <w:numId w:val="17"/>
        </w:numPr>
        <w:jc w:val="both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Wykonawca zapewni takie opakowanie sprzętu, jakie jest wymagane, by nie dopuścić do jego uszkodzenia lub pogorszenia, jakości w trakcie transportu do miejsca dostawy.</w:t>
      </w:r>
    </w:p>
    <w:p w14:paraId="211787D4" w14:textId="77777777" w:rsidR="006506E6" w:rsidRPr="000E14F7" w:rsidRDefault="006506E6">
      <w:pPr>
        <w:overflowPunct w:val="0"/>
        <w:spacing w:before="120"/>
        <w:jc w:val="center"/>
        <w:textAlignment w:val="baseline"/>
        <w:rPr>
          <w:rFonts w:asciiTheme="minorHAnsi" w:hAnsiTheme="minorHAnsi" w:cstheme="minorHAnsi"/>
        </w:rPr>
      </w:pPr>
    </w:p>
    <w:p w14:paraId="1EC2A55C" w14:textId="77777777" w:rsidR="006506E6" w:rsidRPr="000E14F7" w:rsidRDefault="00CC0261">
      <w:pPr>
        <w:overflowPunct w:val="0"/>
        <w:spacing w:before="120"/>
        <w:jc w:val="center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  <w:b/>
        </w:rPr>
        <w:t>WYNAGRODZENIE ZA WYKONANIE PRZEDMIOTU UMOWY</w:t>
      </w:r>
      <w:r w:rsidRPr="000E14F7">
        <w:rPr>
          <w:rFonts w:asciiTheme="minorHAnsi" w:hAnsiTheme="minorHAnsi" w:cstheme="minorHAnsi"/>
        </w:rPr>
        <w:t xml:space="preserve"> </w:t>
      </w:r>
    </w:p>
    <w:p w14:paraId="2C4E8FFE" w14:textId="77777777" w:rsidR="006506E6" w:rsidRPr="000E14F7" w:rsidRDefault="00CC0261">
      <w:pPr>
        <w:overflowPunct w:val="0"/>
        <w:jc w:val="center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§ 7</w:t>
      </w:r>
    </w:p>
    <w:p w14:paraId="4D3AEA79" w14:textId="77777777" w:rsidR="00CC146F" w:rsidRDefault="00525BC2" w:rsidP="00525BC2">
      <w:pPr>
        <w:numPr>
          <w:ilvl w:val="0"/>
          <w:numId w:val="4"/>
        </w:numPr>
        <w:suppressAutoHyphens w:val="0"/>
        <w:spacing w:before="240"/>
        <w:contextualSpacing/>
        <w:jc w:val="both"/>
        <w:rPr>
          <w:rFonts w:asciiTheme="minorHAnsi" w:eastAsia="Arial Unicode MS" w:hAnsiTheme="minorHAnsi" w:cstheme="minorHAnsi"/>
          <w:kern w:val="2"/>
          <w:lang w:eastAsia="ar-SA"/>
        </w:rPr>
      </w:pPr>
      <w:r w:rsidRPr="000E14F7">
        <w:rPr>
          <w:rFonts w:asciiTheme="minorHAnsi" w:eastAsia="Arial Unicode MS" w:hAnsiTheme="minorHAnsi" w:cstheme="minorHAnsi"/>
          <w:kern w:val="2"/>
          <w:lang w:eastAsia="ar-SA"/>
        </w:rPr>
        <w:t xml:space="preserve">Łączne wynagrodzenie za realizację Umowy nie przekroczy </w:t>
      </w:r>
      <w:r w:rsidRPr="000E14F7">
        <w:rPr>
          <w:rFonts w:asciiTheme="minorHAnsi" w:eastAsia="Arial Unicode MS" w:hAnsiTheme="minorHAnsi" w:cstheme="minorHAnsi"/>
          <w:b/>
          <w:bCs/>
          <w:kern w:val="2"/>
          <w:lang w:eastAsia="ar-SA"/>
        </w:rPr>
        <w:t>kwoty  netto</w:t>
      </w:r>
      <w:r w:rsidRPr="000E14F7">
        <w:rPr>
          <w:rFonts w:asciiTheme="minorHAnsi" w:eastAsia="Arial Unicode MS" w:hAnsiTheme="minorHAnsi" w:cstheme="minorHAnsi"/>
          <w:kern w:val="2"/>
          <w:lang w:eastAsia="ar-SA"/>
        </w:rPr>
        <w:t xml:space="preserve"> (słownie netto: zł, 0 gr.), </w:t>
      </w:r>
      <w:r w:rsidRPr="000E14F7">
        <w:rPr>
          <w:rFonts w:asciiTheme="minorHAnsi" w:eastAsia="Arial Unicode MS" w:hAnsiTheme="minorHAnsi" w:cstheme="minorHAnsi"/>
          <w:b/>
          <w:bCs/>
          <w:kern w:val="2"/>
          <w:lang w:eastAsia="ar-SA"/>
        </w:rPr>
        <w:t>zł</w:t>
      </w:r>
      <w:r w:rsidRPr="000E14F7">
        <w:rPr>
          <w:rFonts w:asciiTheme="minorHAnsi" w:eastAsia="Arial Unicode MS" w:hAnsiTheme="minorHAnsi" w:cstheme="minorHAnsi"/>
          <w:kern w:val="2"/>
          <w:lang w:eastAsia="ar-SA"/>
        </w:rPr>
        <w:t xml:space="preserve"> </w:t>
      </w:r>
      <w:r w:rsidRPr="000E14F7">
        <w:rPr>
          <w:rFonts w:asciiTheme="minorHAnsi" w:eastAsia="Arial Unicode MS" w:hAnsiTheme="minorHAnsi" w:cstheme="minorHAnsi"/>
          <w:b/>
          <w:bCs/>
          <w:kern w:val="2"/>
          <w:lang w:eastAsia="ar-SA"/>
        </w:rPr>
        <w:t xml:space="preserve">brutto </w:t>
      </w:r>
      <w:r w:rsidRPr="000E14F7">
        <w:rPr>
          <w:rFonts w:asciiTheme="minorHAnsi" w:eastAsia="Arial Unicode MS" w:hAnsiTheme="minorHAnsi" w:cstheme="minorHAnsi"/>
          <w:kern w:val="2"/>
          <w:lang w:eastAsia="ar-SA"/>
        </w:rPr>
        <w:t xml:space="preserve">(słownie brutto: gr.  (wynagrodzenie Wykonawcy). </w:t>
      </w:r>
    </w:p>
    <w:p w14:paraId="1EEDAB30" w14:textId="0259E1DF" w:rsidR="00525BC2" w:rsidRPr="000E14F7" w:rsidRDefault="00525BC2" w:rsidP="00CC146F">
      <w:pPr>
        <w:suppressAutoHyphens w:val="0"/>
        <w:spacing w:before="240"/>
        <w:ind w:left="360"/>
        <w:contextualSpacing/>
        <w:jc w:val="both"/>
        <w:rPr>
          <w:rFonts w:asciiTheme="minorHAnsi" w:eastAsia="Arial Unicode MS" w:hAnsiTheme="minorHAnsi" w:cstheme="minorHAnsi"/>
          <w:kern w:val="2"/>
          <w:lang w:eastAsia="ar-SA"/>
        </w:rPr>
      </w:pPr>
      <w:r w:rsidRPr="000E14F7">
        <w:rPr>
          <w:rFonts w:asciiTheme="minorHAnsi" w:eastAsia="Arial Unicode MS" w:hAnsiTheme="minorHAnsi" w:cstheme="minorHAnsi"/>
          <w:kern w:val="2"/>
          <w:lang w:eastAsia="ar-SA"/>
        </w:rPr>
        <w:t xml:space="preserve">Wynagrodzenie jest zgodne z Ofertą Wykonawcy stanowiącą Załącznik </w:t>
      </w:r>
      <w:r w:rsidRPr="000E14F7">
        <w:rPr>
          <w:rFonts w:asciiTheme="minorHAnsi" w:eastAsia="Arial Unicode MS" w:hAnsiTheme="minorHAnsi" w:cstheme="minorHAnsi"/>
          <w:b/>
          <w:kern w:val="2"/>
          <w:lang w:eastAsia="ar-SA"/>
        </w:rPr>
        <w:t>Nr 1</w:t>
      </w:r>
      <w:r w:rsidRPr="000E14F7">
        <w:rPr>
          <w:rFonts w:asciiTheme="minorHAnsi" w:eastAsia="Arial Unicode MS" w:hAnsiTheme="minorHAnsi" w:cstheme="minorHAnsi"/>
          <w:kern w:val="2"/>
          <w:lang w:eastAsia="ar-SA"/>
        </w:rPr>
        <w:t xml:space="preserve">  do Umowy.</w:t>
      </w:r>
    </w:p>
    <w:p w14:paraId="62325A5D" w14:textId="77777777" w:rsidR="006506E6" w:rsidRPr="000E14F7" w:rsidRDefault="00CC0261">
      <w:pPr>
        <w:numPr>
          <w:ilvl w:val="0"/>
          <w:numId w:val="16"/>
        </w:numPr>
        <w:overflowPunct w:val="0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Wynagrodzenie należne Wykonawcy zostanie ustalone z zastosowaniem stawki VAT obowiązującej w chwili powstania obowiązku podatkowego. Zmiana wynagrodzenia Wykonawcy w tym zakresie nie stanowi zmiany Umowy.</w:t>
      </w:r>
    </w:p>
    <w:p w14:paraId="40C19C5E" w14:textId="6395E123" w:rsidR="006506E6" w:rsidRPr="000E14F7" w:rsidRDefault="00CC0261">
      <w:pPr>
        <w:numPr>
          <w:ilvl w:val="0"/>
          <w:numId w:val="16"/>
        </w:numPr>
        <w:overflowPunct w:val="0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Wykonawca oświadcza, że wynagrodzenie obejmuje koszty wszystkich czynności niezbędnych do zrealizowania przedmiotu umowy – określonego w § 1.</w:t>
      </w:r>
    </w:p>
    <w:p w14:paraId="5E98A248" w14:textId="77777777" w:rsidR="006506E6" w:rsidRPr="000E14F7" w:rsidRDefault="00CC0261">
      <w:pPr>
        <w:numPr>
          <w:ilvl w:val="0"/>
          <w:numId w:val="16"/>
        </w:numPr>
        <w:overflowPunct w:val="0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Niedoszacowanie, pominięcie oraz brak rozpoznania zakresu przedmiotu umowy nie może być podstawą do żądania zmiany wynagrodzenia ryczałtowego określonego w ust. 2.</w:t>
      </w:r>
    </w:p>
    <w:p w14:paraId="20967FB9" w14:textId="07EAEB49" w:rsidR="006506E6" w:rsidRPr="000E14F7" w:rsidRDefault="00CC0261">
      <w:pPr>
        <w:numPr>
          <w:ilvl w:val="0"/>
          <w:numId w:val="16"/>
        </w:numPr>
        <w:overflowPunct w:val="0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Wynagrodzenie brutto za wykonanie przedmiotu umowy stanowi wartość przedmiotu umowy.</w:t>
      </w:r>
    </w:p>
    <w:p w14:paraId="48AE8E55" w14:textId="77777777" w:rsidR="006506E6" w:rsidRPr="000E14F7" w:rsidRDefault="00CC0261">
      <w:pPr>
        <w:numPr>
          <w:ilvl w:val="0"/>
          <w:numId w:val="16"/>
        </w:numPr>
        <w:overflowPunct w:val="0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Wykonawca nie może dokonać zastawienia lub przeniesienia, w szczególności: cesji, przekazu, sprzedaży; jakiejkolwiek wierzytelności wynikającej z Umowy lub jej części, jak również korzyści wynikającej z Umowy lub udziału w niej na osoby trzecie bez uprzedniej, pisemnej zgody Zamawiającego.</w:t>
      </w:r>
    </w:p>
    <w:p w14:paraId="6B974092" w14:textId="77777777" w:rsidR="006506E6" w:rsidRPr="000E14F7" w:rsidRDefault="00CC0261">
      <w:pPr>
        <w:numPr>
          <w:ilvl w:val="0"/>
          <w:numId w:val="16"/>
        </w:numPr>
        <w:overflowPunct w:val="0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Cesja, przelew lub czynność wywołująca podobne skutki, dokonane bez pisemnej zgody Zamawiającego, są względem Zamawiającego bezskuteczne.</w:t>
      </w:r>
    </w:p>
    <w:p w14:paraId="71300790" w14:textId="77777777" w:rsidR="00B039E6" w:rsidRDefault="00B039E6">
      <w:pPr>
        <w:overflowPunct w:val="0"/>
        <w:spacing w:before="120"/>
        <w:jc w:val="center"/>
        <w:textAlignment w:val="baseline"/>
        <w:rPr>
          <w:rFonts w:asciiTheme="minorHAnsi" w:hAnsiTheme="minorHAnsi" w:cstheme="minorHAnsi"/>
        </w:rPr>
      </w:pPr>
    </w:p>
    <w:p w14:paraId="2646942B" w14:textId="77777777" w:rsidR="00B039E6" w:rsidRDefault="00B039E6">
      <w:pPr>
        <w:overflowPunct w:val="0"/>
        <w:spacing w:before="120"/>
        <w:jc w:val="center"/>
        <w:textAlignment w:val="baseline"/>
        <w:rPr>
          <w:rFonts w:asciiTheme="minorHAnsi" w:hAnsiTheme="minorHAnsi" w:cstheme="minorHAnsi"/>
        </w:rPr>
      </w:pPr>
    </w:p>
    <w:p w14:paraId="741FAE0E" w14:textId="77777777" w:rsidR="001E05B1" w:rsidRDefault="001E05B1" w:rsidP="001E05B1">
      <w:pPr>
        <w:pStyle w:val="Tekstpodstawowy"/>
        <w:spacing w:line="276" w:lineRule="auto"/>
        <w:jc w:val="center"/>
        <w:rPr>
          <w:rFonts w:asciiTheme="minorHAnsi" w:hAnsiTheme="minorHAnsi"/>
          <w:sz w:val="22"/>
          <w:szCs w:val="22"/>
        </w:rPr>
      </w:pPr>
    </w:p>
    <w:p w14:paraId="51C66002" w14:textId="0E6369DC" w:rsidR="001E05B1" w:rsidRPr="001E05B1" w:rsidRDefault="001E05B1" w:rsidP="001E05B1">
      <w:pPr>
        <w:pStyle w:val="Tekstpodstawowy"/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1E05B1">
        <w:rPr>
          <w:rFonts w:asciiTheme="minorHAnsi" w:hAnsiTheme="minorHAnsi" w:cstheme="minorHAnsi"/>
          <w:sz w:val="20"/>
          <w:szCs w:val="20"/>
        </w:rPr>
        <w:lastRenderedPageBreak/>
        <w:t xml:space="preserve">§ </w:t>
      </w:r>
      <w:r w:rsidRPr="001E05B1">
        <w:rPr>
          <w:rFonts w:asciiTheme="minorHAnsi" w:hAnsiTheme="minorHAnsi" w:cstheme="minorHAnsi"/>
          <w:sz w:val="20"/>
          <w:szCs w:val="20"/>
        </w:rPr>
        <w:t>8</w:t>
      </w:r>
      <w:r w:rsidRPr="001E05B1">
        <w:rPr>
          <w:rFonts w:asciiTheme="minorHAnsi" w:hAnsiTheme="minorHAnsi" w:cstheme="minorHAnsi"/>
          <w:sz w:val="20"/>
          <w:szCs w:val="20"/>
        </w:rPr>
        <w:t>.</w:t>
      </w:r>
    </w:p>
    <w:p w14:paraId="425E0D29" w14:textId="77777777" w:rsidR="001E05B1" w:rsidRPr="001E05B1" w:rsidRDefault="001E05B1" w:rsidP="001E05B1">
      <w:pPr>
        <w:rPr>
          <w:rFonts w:asciiTheme="minorHAnsi" w:hAnsiTheme="minorHAnsi" w:cstheme="minorHAnsi"/>
        </w:rPr>
      </w:pPr>
      <w:r w:rsidRPr="001E05B1">
        <w:rPr>
          <w:rFonts w:asciiTheme="minorHAnsi" w:hAnsiTheme="minorHAnsi" w:cstheme="minorHAnsi"/>
        </w:rPr>
        <w:t xml:space="preserve"> 1.    Strony ustalają, że począwszy od dnia wejścia w życie przepisów o obligatoryjnym </w:t>
      </w:r>
      <w:proofErr w:type="spellStart"/>
      <w:r w:rsidRPr="001E05B1">
        <w:rPr>
          <w:rFonts w:asciiTheme="minorHAnsi" w:hAnsiTheme="minorHAnsi" w:cstheme="minorHAnsi"/>
        </w:rPr>
        <w:t>KSeF</w:t>
      </w:r>
      <w:proofErr w:type="spellEnd"/>
      <w:r w:rsidRPr="001E05B1">
        <w:rPr>
          <w:rFonts w:asciiTheme="minorHAnsi" w:hAnsiTheme="minorHAnsi" w:cstheme="minorHAnsi"/>
        </w:rPr>
        <w:t>, faktury wydane  na podstawie Umowy będą wystawiane i udostępniane wyłącznie w postaci ustrukturyzowanej za pośrednictwem Krajowego Systemu e-Faktur (</w:t>
      </w:r>
      <w:proofErr w:type="spellStart"/>
      <w:r w:rsidRPr="001E05B1">
        <w:rPr>
          <w:rFonts w:asciiTheme="minorHAnsi" w:hAnsiTheme="minorHAnsi" w:cstheme="minorHAnsi"/>
        </w:rPr>
        <w:t>KSeF</w:t>
      </w:r>
      <w:proofErr w:type="spellEnd"/>
      <w:r w:rsidRPr="001E05B1">
        <w:rPr>
          <w:rFonts w:asciiTheme="minorHAnsi" w:hAnsiTheme="minorHAnsi" w:cstheme="minorHAnsi"/>
        </w:rPr>
        <w:t>) zgodnie z art. 106g ust. 4 ustawy o VAT.</w:t>
      </w:r>
    </w:p>
    <w:p w14:paraId="2D2BAEF8" w14:textId="77777777" w:rsidR="001E05B1" w:rsidRPr="001E05B1" w:rsidRDefault="001E05B1" w:rsidP="001E05B1">
      <w:pPr>
        <w:rPr>
          <w:rFonts w:asciiTheme="minorHAnsi" w:hAnsiTheme="minorHAnsi" w:cstheme="minorHAnsi"/>
        </w:rPr>
      </w:pPr>
      <w:r w:rsidRPr="001E05B1">
        <w:rPr>
          <w:rFonts w:asciiTheme="minorHAnsi" w:hAnsiTheme="minorHAnsi" w:cstheme="minorHAnsi"/>
        </w:rPr>
        <w:t xml:space="preserve">2.    Za datę doręczenia faktury przez Zamawiającemu uznaje się datę przydzielenia fakturze numeru identyfikującego w systemie </w:t>
      </w:r>
      <w:proofErr w:type="spellStart"/>
      <w:r w:rsidRPr="001E05B1">
        <w:rPr>
          <w:rFonts w:asciiTheme="minorHAnsi" w:hAnsiTheme="minorHAnsi" w:cstheme="minorHAnsi"/>
        </w:rPr>
        <w:t>KSeF</w:t>
      </w:r>
      <w:proofErr w:type="spellEnd"/>
      <w:r w:rsidRPr="001E05B1">
        <w:rPr>
          <w:rFonts w:asciiTheme="minorHAnsi" w:hAnsiTheme="minorHAnsi" w:cstheme="minorHAnsi"/>
        </w:rPr>
        <w:t>.</w:t>
      </w:r>
    </w:p>
    <w:p w14:paraId="7FE42819" w14:textId="77777777" w:rsidR="001E05B1" w:rsidRPr="001E05B1" w:rsidRDefault="001E05B1" w:rsidP="001E05B1">
      <w:pPr>
        <w:rPr>
          <w:rFonts w:asciiTheme="minorHAnsi" w:hAnsiTheme="minorHAnsi" w:cstheme="minorHAnsi"/>
        </w:rPr>
      </w:pPr>
      <w:r w:rsidRPr="001E05B1">
        <w:rPr>
          <w:rFonts w:asciiTheme="minorHAnsi" w:hAnsiTheme="minorHAnsi" w:cstheme="minorHAnsi"/>
        </w:rPr>
        <w:t xml:space="preserve">3.    W przypadku awarii systemu </w:t>
      </w:r>
      <w:proofErr w:type="spellStart"/>
      <w:r w:rsidRPr="001E05B1">
        <w:rPr>
          <w:rFonts w:asciiTheme="minorHAnsi" w:hAnsiTheme="minorHAnsi" w:cstheme="minorHAnsi"/>
        </w:rPr>
        <w:t>KSeF</w:t>
      </w:r>
      <w:proofErr w:type="spellEnd"/>
      <w:r w:rsidRPr="001E05B1">
        <w:rPr>
          <w:rFonts w:asciiTheme="minorHAnsi" w:hAnsiTheme="minorHAnsi" w:cstheme="minorHAnsi"/>
        </w:rPr>
        <w:t xml:space="preserve"> lub niedostępności tego systemu po stronie Wykonawcy, faktury będą przesyłane w formie wizualizacji PDF na adres e-mail: </w:t>
      </w:r>
      <w:hyperlink r:id="rId7" w:history="1">
        <w:r w:rsidRPr="001E05B1">
          <w:rPr>
            <w:rStyle w:val="Hipercze"/>
            <w:rFonts w:asciiTheme="minorHAnsi" w:hAnsiTheme="minorHAnsi" w:cstheme="minorHAnsi"/>
          </w:rPr>
          <w:t>efaktury@womp.rzeszow.pl</w:t>
        </w:r>
      </w:hyperlink>
    </w:p>
    <w:p w14:paraId="6EE33646" w14:textId="77777777" w:rsidR="001E05B1" w:rsidRPr="001E05B1" w:rsidRDefault="001E05B1" w:rsidP="001E05B1">
      <w:pPr>
        <w:rPr>
          <w:rFonts w:asciiTheme="minorHAnsi" w:hAnsiTheme="minorHAnsi" w:cstheme="minorHAnsi"/>
        </w:rPr>
      </w:pPr>
      <w:r w:rsidRPr="001E05B1">
        <w:rPr>
          <w:rFonts w:asciiTheme="minorHAnsi" w:hAnsiTheme="minorHAnsi" w:cstheme="minorHAnsi"/>
        </w:rPr>
        <w:t xml:space="preserve">4.    Wszelkie dokumenty dodatkowe (specyfikacje, protokoły), których system </w:t>
      </w:r>
      <w:proofErr w:type="spellStart"/>
      <w:r w:rsidRPr="001E05B1">
        <w:rPr>
          <w:rFonts w:asciiTheme="minorHAnsi" w:hAnsiTheme="minorHAnsi" w:cstheme="minorHAnsi"/>
        </w:rPr>
        <w:t>KSeF</w:t>
      </w:r>
      <w:proofErr w:type="spellEnd"/>
      <w:r w:rsidRPr="001E05B1">
        <w:rPr>
          <w:rFonts w:asciiTheme="minorHAnsi" w:hAnsiTheme="minorHAnsi" w:cstheme="minorHAnsi"/>
        </w:rPr>
        <w:t xml:space="preserve"> nie obsługuje, będą przesyłane drogą elektroniczną na adres wskazany w ust. 3. </w:t>
      </w:r>
    </w:p>
    <w:p w14:paraId="7826F7E3" w14:textId="7471EE0D" w:rsidR="001E05B1" w:rsidRDefault="001E05B1">
      <w:pPr>
        <w:overflowPunct w:val="0"/>
        <w:spacing w:before="120"/>
        <w:jc w:val="center"/>
        <w:textAlignment w:val="baseline"/>
        <w:rPr>
          <w:rFonts w:asciiTheme="minorHAnsi" w:hAnsiTheme="minorHAnsi" w:cstheme="minorHAnsi"/>
        </w:rPr>
      </w:pPr>
    </w:p>
    <w:p w14:paraId="24951E3F" w14:textId="49966B81" w:rsidR="006506E6" w:rsidRPr="000E14F7" w:rsidRDefault="00CC0261">
      <w:pPr>
        <w:overflowPunct w:val="0"/>
        <w:spacing w:before="120"/>
        <w:jc w:val="center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 xml:space="preserve">§ </w:t>
      </w:r>
      <w:r w:rsidR="001E05B1">
        <w:rPr>
          <w:rFonts w:asciiTheme="minorHAnsi" w:hAnsiTheme="minorHAnsi" w:cstheme="minorHAnsi"/>
        </w:rPr>
        <w:t>9</w:t>
      </w:r>
    </w:p>
    <w:p w14:paraId="07B61E72" w14:textId="77777777" w:rsidR="006506E6" w:rsidRPr="000E14F7" w:rsidRDefault="00CC0261">
      <w:pPr>
        <w:numPr>
          <w:ilvl w:val="0"/>
          <w:numId w:val="5"/>
        </w:numPr>
        <w:overflowPunct w:val="0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Rozliczenie za wykonanie zamówienia stanowiącego przedmiot Umowy będzie dokonywane na podstawie rachunku lub faktury VAT końcowej,  co zostanie potwierdzone podpisanym przez Strony protokołem dostawy (Końcowy Protokół Zdawczo-Odbiorczy).</w:t>
      </w:r>
    </w:p>
    <w:p w14:paraId="70BAC0CC" w14:textId="77777777" w:rsidR="006506E6" w:rsidRPr="000E14F7" w:rsidRDefault="006506E6">
      <w:pPr>
        <w:overflowPunct w:val="0"/>
        <w:jc w:val="both"/>
        <w:textAlignment w:val="baseline"/>
        <w:rPr>
          <w:rFonts w:asciiTheme="minorHAnsi" w:hAnsiTheme="minorHAnsi" w:cstheme="minorHAnsi"/>
        </w:rPr>
      </w:pPr>
    </w:p>
    <w:p w14:paraId="47833397" w14:textId="69B26FC1" w:rsidR="006506E6" w:rsidRPr="000E14F7" w:rsidRDefault="00CC0261">
      <w:pPr>
        <w:overflowPunct w:val="0"/>
        <w:jc w:val="center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 xml:space="preserve">§ </w:t>
      </w:r>
      <w:r w:rsidR="001E05B1">
        <w:rPr>
          <w:rFonts w:asciiTheme="minorHAnsi" w:hAnsiTheme="minorHAnsi" w:cstheme="minorHAnsi"/>
        </w:rPr>
        <w:t>10</w:t>
      </w:r>
    </w:p>
    <w:p w14:paraId="0F5F0DD6" w14:textId="4499B768" w:rsidR="006506E6" w:rsidRPr="000E14F7" w:rsidRDefault="00CC0261">
      <w:pPr>
        <w:numPr>
          <w:ilvl w:val="0"/>
          <w:numId w:val="6"/>
        </w:numPr>
        <w:overflowPunct w:val="0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Wykonawca zobowiązuje się do wystawiania faktur</w:t>
      </w:r>
      <w:r w:rsidR="00525BC2" w:rsidRPr="000E14F7">
        <w:rPr>
          <w:rFonts w:asciiTheme="minorHAnsi" w:hAnsiTheme="minorHAnsi" w:cstheme="minorHAnsi"/>
        </w:rPr>
        <w:t>y</w:t>
      </w:r>
      <w:r w:rsidRPr="000E14F7">
        <w:rPr>
          <w:rFonts w:asciiTheme="minorHAnsi" w:hAnsiTheme="minorHAnsi" w:cstheme="minorHAnsi"/>
        </w:rPr>
        <w:t xml:space="preserve"> z terminem płatności określonym na </w:t>
      </w:r>
      <w:r w:rsidR="00525BC2" w:rsidRPr="000E14F7">
        <w:rPr>
          <w:rFonts w:asciiTheme="minorHAnsi" w:hAnsiTheme="minorHAnsi" w:cstheme="minorHAnsi"/>
        </w:rPr>
        <w:t xml:space="preserve">……….. </w:t>
      </w:r>
      <w:r w:rsidRPr="000E14F7">
        <w:rPr>
          <w:rFonts w:asciiTheme="minorHAnsi" w:hAnsiTheme="minorHAnsi" w:cstheme="minorHAnsi"/>
        </w:rPr>
        <w:t xml:space="preserve">dni od daty prawidłowego wystawienia faktury VAT przez Wykonawcę. </w:t>
      </w:r>
    </w:p>
    <w:p w14:paraId="4CA28662" w14:textId="77777777" w:rsidR="006506E6" w:rsidRPr="000E14F7" w:rsidRDefault="006506E6">
      <w:pPr>
        <w:jc w:val="center"/>
        <w:rPr>
          <w:rFonts w:asciiTheme="minorHAnsi" w:hAnsiTheme="minorHAnsi" w:cstheme="minorHAnsi"/>
          <w:b/>
        </w:rPr>
      </w:pPr>
    </w:p>
    <w:p w14:paraId="120A4DEC" w14:textId="77777777" w:rsidR="006506E6" w:rsidRPr="000E14F7" w:rsidRDefault="006506E6">
      <w:pPr>
        <w:jc w:val="center"/>
        <w:rPr>
          <w:rFonts w:asciiTheme="minorHAnsi" w:hAnsiTheme="minorHAnsi" w:cstheme="minorHAnsi"/>
          <w:b/>
        </w:rPr>
      </w:pPr>
    </w:p>
    <w:p w14:paraId="305C14ED" w14:textId="77777777" w:rsidR="006506E6" w:rsidRPr="000E14F7" w:rsidRDefault="00CC0261">
      <w:pPr>
        <w:keepNext/>
        <w:overflowPunct w:val="0"/>
        <w:spacing w:before="60"/>
        <w:jc w:val="center"/>
        <w:textAlignment w:val="baseline"/>
        <w:outlineLvl w:val="4"/>
        <w:rPr>
          <w:rFonts w:asciiTheme="minorHAnsi" w:hAnsiTheme="minorHAnsi" w:cstheme="minorHAnsi"/>
          <w:b/>
        </w:rPr>
      </w:pPr>
      <w:r w:rsidRPr="000E14F7">
        <w:rPr>
          <w:rFonts w:asciiTheme="minorHAnsi" w:hAnsiTheme="minorHAnsi" w:cstheme="minorHAnsi"/>
          <w:b/>
        </w:rPr>
        <w:t>ODBIÓR PRZEDMIOTU UMOWY</w:t>
      </w:r>
    </w:p>
    <w:p w14:paraId="579B98CB" w14:textId="3B9BC148" w:rsidR="006506E6" w:rsidRPr="000E14F7" w:rsidRDefault="00CC0261">
      <w:pPr>
        <w:overflowPunct w:val="0"/>
        <w:jc w:val="center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§ 1</w:t>
      </w:r>
      <w:r w:rsidR="001E05B1">
        <w:rPr>
          <w:rFonts w:asciiTheme="minorHAnsi" w:hAnsiTheme="minorHAnsi" w:cstheme="minorHAnsi"/>
        </w:rPr>
        <w:t>1</w:t>
      </w:r>
    </w:p>
    <w:p w14:paraId="074195A4" w14:textId="77777777" w:rsidR="006506E6" w:rsidRPr="000E14F7" w:rsidRDefault="00CC0261">
      <w:pPr>
        <w:numPr>
          <w:ilvl w:val="0"/>
          <w:numId w:val="14"/>
        </w:numPr>
        <w:overflowPunct w:val="0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Sprawdzenie przedmiotu umowy będzie polegało na upewnieniu się, że sprzęt  jest wolny od wad fizycznych, a w szczególności, że odpowiada opisowi zawartemu w ogłoszeniu o zapytaniu ofertowym oraz specyfikacji technicznej.</w:t>
      </w:r>
    </w:p>
    <w:p w14:paraId="7A166BA6" w14:textId="77777777" w:rsidR="006506E6" w:rsidRPr="000E14F7" w:rsidRDefault="00CC0261">
      <w:pPr>
        <w:numPr>
          <w:ilvl w:val="0"/>
          <w:numId w:val="14"/>
        </w:numPr>
        <w:overflowPunct w:val="0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Wykonawca załącza dokumenty gwarancyjne oraz instrukcję obsługi w języku polskim, a także dokumentację obejmującą dane techniczne i wymagane certyfikaty.</w:t>
      </w:r>
    </w:p>
    <w:p w14:paraId="492CAC8D" w14:textId="77777777" w:rsidR="006506E6" w:rsidRPr="000E14F7" w:rsidRDefault="00CC0261">
      <w:pPr>
        <w:numPr>
          <w:ilvl w:val="0"/>
          <w:numId w:val="14"/>
        </w:numPr>
        <w:overflowPunct w:val="0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W przypadku, gdy jakikolwiek sprzęt podlegający sprawdzeniu w celu dokonania odbioru przedmiotu umowy ma wady w rozumieniu § 11 niniejszej umowy, Zamawiający nie odbierze sprzętu i wyznaczy Wykonawcy dodatkowy termin na dostawę sprzętu wolnego od wad, bez ponoszenia przez Zamawiającego z tego tytułu jakichkolwiek dodatkowych kosztów z tym zastrzeżeniem, że wyznaczenie dodatkowego terminu nie zwalnia wykonawcy od kar przewidzianych w umowie.</w:t>
      </w:r>
    </w:p>
    <w:p w14:paraId="51E470C4" w14:textId="77777777" w:rsidR="006506E6" w:rsidRPr="000E14F7" w:rsidRDefault="006506E6">
      <w:pPr>
        <w:tabs>
          <w:tab w:val="left" w:pos="426"/>
        </w:tabs>
        <w:overflowPunct w:val="0"/>
        <w:spacing w:before="120" w:line="240" w:lineRule="exact"/>
        <w:jc w:val="center"/>
        <w:textAlignment w:val="baseline"/>
        <w:rPr>
          <w:rFonts w:asciiTheme="minorHAnsi" w:hAnsiTheme="minorHAnsi" w:cstheme="minorHAnsi"/>
          <w:b/>
        </w:rPr>
      </w:pPr>
    </w:p>
    <w:p w14:paraId="43C6FD59" w14:textId="77777777" w:rsidR="006506E6" w:rsidRPr="000E14F7" w:rsidRDefault="00CC0261">
      <w:pPr>
        <w:tabs>
          <w:tab w:val="left" w:pos="426"/>
        </w:tabs>
        <w:overflowPunct w:val="0"/>
        <w:spacing w:before="120" w:line="240" w:lineRule="exact"/>
        <w:jc w:val="center"/>
        <w:textAlignment w:val="baseline"/>
        <w:rPr>
          <w:rFonts w:asciiTheme="minorHAnsi" w:hAnsiTheme="minorHAnsi" w:cstheme="minorHAnsi"/>
          <w:b/>
        </w:rPr>
      </w:pPr>
      <w:r w:rsidRPr="000E14F7">
        <w:rPr>
          <w:rFonts w:asciiTheme="minorHAnsi" w:hAnsiTheme="minorHAnsi" w:cstheme="minorHAnsi"/>
          <w:b/>
          <w:bCs/>
        </w:rPr>
        <w:t>WARUNKI GWARANCJI  i RĘKOJMI</w:t>
      </w:r>
    </w:p>
    <w:p w14:paraId="43F2199F" w14:textId="3C8F61A8" w:rsidR="006506E6" w:rsidRPr="000E14F7" w:rsidRDefault="00CC0261">
      <w:pPr>
        <w:tabs>
          <w:tab w:val="left" w:pos="426"/>
        </w:tabs>
        <w:overflowPunct w:val="0"/>
        <w:spacing w:line="240" w:lineRule="exact"/>
        <w:jc w:val="center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§ 1</w:t>
      </w:r>
      <w:r w:rsidR="001E05B1">
        <w:rPr>
          <w:rFonts w:asciiTheme="minorHAnsi" w:hAnsiTheme="minorHAnsi" w:cstheme="minorHAnsi"/>
        </w:rPr>
        <w:t>2</w:t>
      </w:r>
    </w:p>
    <w:p w14:paraId="39CDBDE2" w14:textId="072C43FF" w:rsidR="006506E6" w:rsidRPr="000E14F7" w:rsidRDefault="00CC0261">
      <w:pPr>
        <w:numPr>
          <w:ilvl w:val="0"/>
          <w:numId w:val="7"/>
        </w:numPr>
        <w:overflowPunct w:val="0"/>
        <w:ind w:right="-286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Wykonanie zobowiązań z tytułu gwarancji</w:t>
      </w:r>
      <w:r w:rsidR="00D96408">
        <w:rPr>
          <w:rFonts w:asciiTheme="minorHAnsi" w:hAnsiTheme="minorHAnsi" w:cstheme="minorHAnsi"/>
        </w:rPr>
        <w:t xml:space="preserve"> za wady fizyczne</w:t>
      </w:r>
      <w:r w:rsidRPr="000E14F7">
        <w:rPr>
          <w:rFonts w:asciiTheme="minorHAnsi" w:hAnsiTheme="minorHAnsi" w:cstheme="minorHAnsi"/>
        </w:rPr>
        <w:t xml:space="preserve">  należy do przedmiotu umowy.</w:t>
      </w:r>
    </w:p>
    <w:p w14:paraId="24FA47C4" w14:textId="4DCD7F9E" w:rsidR="006506E6" w:rsidRPr="000E14F7" w:rsidRDefault="00CC0261">
      <w:pPr>
        <w:numPr>
          <w:ilvl w:val="0"/>
          <w:numId w:val="7"/>
        </w:numPr>
        <w:overflowPunct w:val="0"/>
        <w:ind w:right="-286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Na przedmiot umowy Wykonawca udziela gwarancji. Okres gwarancji ustala się na</w:t>
      </w:r>
      <w:r w:rsidR="008F5DD0">
        <w:rPr>
          <w:rFonts w:asciiTheme="minorHAnsi" w:hAnsiTheme="minorHAnsi" w:cstheme="minorHAnsi"/>
        </w:rPr>
        <w:t xml:space="preserve"> ….</w:t>
      </w:r>
      <w:r w:rsidRPr="000E14F7">
        <w:rPr>
          <w:rFonts w:asciiTheme="minorHAnsi" w:hAnsiTheme="minorHAnsi" w:cstheme="minorHAnsi"/>
        </w:rPr>
        <w:t xml:space="preserve"> miesiące.</w:t>
      </w:r>
    </w:p>
    <w:p w14:paraId="309FFAAD" w14:textId="77777777" w:rsidR="006506E6" w:rsidRPr="000E14F7" w:rsidRDefault="00CC0261">
      <w:pPr>
        <w:numPr>
          <w:ilvl w:val="0"/>
          <w:numId w:val="7"/>
        </w:numPr>
        <w:overflowPunct w:val="0"/>
        <w:ind w:right="-2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 xml:space="preserve">Bieg terminu gwarancji rozpoczyna się w dniu następnym po odbiorze końcowym przedmiotu umowy. </w:t>
      </w:r>
    </w:p>
    <w:p w14:paraId="04609BD6" w14:textId="74E58BFD" w:rsidR="006506E6" w:rsidRPr="000E14F7" w:rsidRDefault="00CC0261">
      <w:pPr>
        <w:numPr>
          <w:ilvl w:val="0"/>
          <w:numId w:val="7"/>
        </w:numPr>
        <w:overflowPunct w:val="0"/>
        <w:ind w:right="-2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 xml:space="preserve">Wykonawca ponosi również wobec Zamawiającego odpowiedzialność z tytułu rękojmi za wady </w:t>
      </w:r>
      <w:r w:rsidR="00D96408">
        <w:rPr>
          <w:rFonts w:asciiTheme="minorHAnsi" w:hAnsiTheme="minorHAnsi" w:cstheme="minorHAnsi"/>
        </w:rPr>
        <w:t>przedmiotu umowy</w:t>
      </w:r>
      <w:r w:rsidRPr="000E14F7">
        <w:rPr>
          <w:rFonts w:asciiTheme="minorHAnsi" w:hAnsiTheme="minorHAnsi" w:cstheme="minorHAnsi"/>
        </w:rPr>
        <w:t xml:space="preserve">. Okres rękojmi </w:t>
      </w:r>
      <w:r w:rsidR="00D96408">
        <w:rPr>
          <w:rFonts w:asciiTheme="minorHAnsi" w:hAnsiTheme="minorHAnsi" w:cstheme="minorHAnsi"/>
        </w:rPr>
        <w:t>jest równy okresowi gwarancji</w:t>
      </w:r>
      <w:r w:rsidRPr="000E14F7">
        <w:rPr>
          <w:rFonts w:asciiTheme="minorHAnsi" w:hAnsiTheme="minorHAnsi" w:cstheme="minorHAnsi"/>
        </w:rPr>
        <w:t xml:space="preserve">. </w:t>
      </w:r>
    </w:p>
    <w:p w14:paraId="0947242E" w14:textId="3C486867" w:rsidR="006506E6" w:rsidRPr="000E14F7" w:rsidRDefault="00CC0261">
      <w:pPr>
        <w:numPr>
          <w:ilvl w:val="0"/>
          <w:numId w:val="7"/>
        </w:numPr>
        <w:overflowPunct w:val="0"/>
        <w:ind w:right="-286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 xml:space="preserve">W okresie gwarancji Wykonawca gwarantuje </w:t>
      </w:r>
      <w:r w:rsidR="00D96408">
        <w:rPr>
          <w:rFonts w:asciiTheme="minorHAnsi" w:hAnsiTheme="minorHAnsi" w:cstheme="minorHAnsi"/>
        </w:rPr>
        <w:t>niezwłoczne</w:t>
      </w:r>
      <w:r w:rsidRPr="000E14F7">
        <w:rPr>
          <w:rFonts w:asciiTheme="minorHAnsi" w:hAnsiTheme="minorHAnsi" w:cstheme="minorHAnsi"/>
        </w:rPr>
        <w:t xml:space="preserve"> i nieodpłatne usunięcie wad</w:t>
      </w:r>
      <w:r w:rsidR="00D96408">
        <w:rPr>
          <w:rFonts w:asciiTheme="minorHAnsi" w:hAnsiTheme="minorHAnsi" w:cstheme="minorHAnsi"/>
        </w:rPr>
        <w:t xml:space="preserve"> przedmiotu umowy, w razie potrzeby jego wymianę. W przypadku wymiany całej rzeczy lub części, dla tej rzeczy lub części termin gwarancji biegnie od nowa.</w:t>
      </w:r>
    </w:p>
    <w:p w14:paraId="0943BE79" w14:textId="77777777" w:rsidR="006506E6" w:rsidRPr="000E14F7" w:rsidRDefault="00CC0261">
      <w:pPr>
        <w:numPr>
          <w:ilvl w:val="0"/>
          <w:numId w:val="7"/>
        </w:numPr>
        <w:overflowPunct w:val="0"/>
        <w:ind w:right="-286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O ujawnieniu wady Zamawiający jest zobowiązany zawiadomić Wykonawcę na piśmie.</w:t>
      </w:r>
    </w:p>
    <w:p w14:paraId="06EEDF8F" w14:textId="40DA13A8" w:rsidR="006506E6" w:rsidRPr="000E14F7" w:rsidRDefault="00CC0261">
      <w:pPr>
        <w:numPr>
          <w:ilvl w:val="0"/>
          <w:numId w:val="7"/>
        </w:numPr>
        <w:overflowPunct w:val="0"/>
        <w:ind w:right="-1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O dacie i miejscu oględzin mających na celu stwierdzenie wady Zamawiający zawiadomi Wykonawcę na piśmie. Zamawiający wyznaczy Wykonawcy termin usunięcia wady, nie krótszy niż 7 dni lub inny technicznie możliwy termin.</w:t>
      </w:r>
    </w:p>
    <w:p w14:paraId="15031BE3" w14:textId="32DB2861" w:rsidR="006506E6" w:rsidRPr="000E14F7" w:rsidRDefault="00CC0261">
      <w:pPr>
        <w:numPr>
          <w:ilvl w:val="0"/>
          <w:numId w:val="7"/>
        </w:numPr>
        <w:overflowPunct w:val="0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 xml:space="preserve">Usunięcie wady musi być </w:t>
      </w:r>
      <w:r w:rsidR="00D96408">
        <w:rPr>
          <w:rFonts w:asciiTheme="minorHAnsi" w:hAnsiTheme="minorHAnsi" w:cstheme="minorHAnsi"/>
        </w:rPr>
        <w:t>po</w:t>
      </w:r>
      <w:r w:rsidRPr="000E14F7">
        <w:rPr>
          <w:rFonts w:asciiTheme="minorHAnsi" w:hAnsiTheme="minorHAnsi" w:cstheme="minorHAnsi"/>
        </w:rPr>
        <w:t>twierdzone przez Zamawiającego na piśmie.</w:t>
      </w:r>
    </w:p>
    <w:p w14:paraId="33518A04" w14:textId="77777777" w:rsidR="006506E6" w:rsidRPr="000E14F7" w:rsidRDefault="00CC0261">
      <w:pPr>
        <w:numPr>
          <w:ilvl w:val="0"/>
          <w:numId w:val="7"/>
        </w:numPr>
        <w:overflowPunct w:val="0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Wykonawca nie może odmówić usunięcia wady, bez względu na wysokość związanych z tym kosztów.</w:t>
      </w:r>
    </w:p>
    <w:p w14:paraId="5A2877EB" w14:textId="77777777" w:rsidR="006506E6" w:rsidRPr="000E14F7" w:rsidRDefault="00CC0261">
      <w:pPr>
        <w:numPr>
          <w:ilvl w:val="0"/>
          <w:numId w:val="7"/>
        </w:numPr>
        <w:overflowPunct w:val="0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Gwarancja udzielona na przedmiot umowy obejmuje również elementy zamówienia wykonane przez podwykonawców lub dalszych podwykonawców.</w:t>
      </w:r>
    </w:p>
    <w:p w14:paraId="5D8D629D" w14:textId="77777777" w:rsidR="006506E6" w:rsidRPr="000E14F7" w:rsidRDefault="006506E6">
      <w:pPr>
        <w:overflowPunct w:val="0"/>
        <w:jc w:val="center"/>
        <w:textAlignment w:val="baseline"/>
        <w:outlineLvl w:val="6"/>
        <w:rPr>
          <w:rFonts w:asciiTheme="minorHAnsi" w:hAnsiTheme="minorHAnsi" w:cstheme="minorHAnsi"/>
          <w:b/>
        </w:rPr>
      </w:pPr>
    </w:p>
    <w:p w14:paraId="140CFEA0" w14:textId="77777777" w:rsidR="006506E6" w:rsidRPr="000E14F7" w:rsidRDefault="00CC0261">
      <w:pPr>
        <w:overflowPunct w:val="0"/>
        <w:jc w:val="center"/>
        <w:textAlignment w:val="baseline"/>
        <w:outlineLvl w:val="6"/>
        <w:rPr>
          <w:rFonts w:asciiTheme="minorHAnsi" w:hAnsiTheme="minorHAnsi" w:cstheme="minorHAnsi"/>
          <w:b/>
        </w:rPr>
      </w:pPr>
      <w:r w:rsidRPr="000E14F7">
        <w:rPr>
          <w:rFonts w:asciiTheme="minorHAnsi" w:hAnsiTheme="minorHAnsi" w:cstheme="minorHAnsi"/>
          <w:b/>
        </w:rPr>
        <w:t>ODPOWIEDZIALNOŚĆ ZA NIEWYKONANIE LUB NIENALEŻYTE WYKONANIE UMOWY</w:t>
      </w:r>
    </w:p>
    <w:p w14:paraId="5190EE94" w14:textId="6351D0D6" w:rsidR="006506E6" w:rsidRPr="000E14F7" w:rsidRDefault="00CC0261" w:rsidP="00CC0261">
      <w:pPr>
        <w:overflowPunct w:val="0"/>
        <w:jc w:val="center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§ 1</w:t>
      </w:r>
      <w:r w:rsidR="001E05B1">
        <w:rPr>
          <w:rFonts w:asciiTheme="minorHAnsi" w:hAnsiTheme="minorHAnsi" w:cstheme="minorHAnsi"/>
        </w:rPr>
        <w:t>3</w:t>
      </w:r>
    </w:p>
    <w:p w14:paraId="401D9548" w14:textId="77777777" w:rsidR="006506E6" w:rsidRPr="000E14F7" w:rsidRDefault="00CC0261">
      <w:pPr>
        <w:numPr>
          <w:ilvl w:val="0"/>
          <w:numId w:val="12"/>
        </w:numPr>
        <w:overflowPunct w:val="0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Zamawiającemu, poza pozostałymi przypadkami określonymi w umowie, przysługuje prawo naliczenia Wykonawcy następujących kar umownych:</w:t>
      </w:r>
    </w:p>
    <w:p w14:paraId="49F4CC1D" w14:textId="77777777" w:rsidR="006506E6" w:rsidRPr="000E14F7" w:rsidRDefault="006506E6">
      <w:pPr>
        <w:tabs>
          <w:tab w:val="left" w:pos="709"/>
        </w:tabs>
        <w:overflowPunct w:val="0"/>
        <w:ind w:left="1724"/>
        <w:jc w:val="both"/>
        <w:textAlignment w:val="baseline"/>
        <w:rPr>
          <w:rFonts w:asciiTheme="minorHAnsi" w:hAnsiTheme="minorHAnsi" w:cstheme="minorHAnsi"/>
        </w:rPr>
      </w:pPr>
    </w:p>
    <w:p w14:paraId="4F475006" w14:textId="0708E932" w:rsidR="006506E6" w:rsidRPr="000E14F7" w:rsidRDefault="00CC0261">
      <w:pPr>
        <w:numPr>
          <w:ilvl w:val="1"/>
          <w:numId w:val="12"/>
        </w:numPr>
        <w:tabs>
          <w:tab w:val="left" w:pos="709"/>
        </w:tabs>
        <w:overflowPunct w:val="0"/>
        <w:ind w:left="709" w:hanging="425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lastRenderedPageBreak/>
        <w:t>za opóźnienie w oddaniu Zamawiającemu przedmiotu umowy w terminie określonym w § 4 ust. 1 umowy – w</w:t>
      </w:r>
      <w:r>
        <w:rPr>
          <w:rFonts w:asciiTheme="minorHAnsi" w:hAnsiTheme="minorHAnsi" w:cstheme="minorHAnsi"/>
        </w:rPr>
        <w:t> </w:t>
      </w:r>
      <w:r w:rsidRPr="000E14F7">
        <w:rPr>
          <w:rFonts w:asciiTheme="minorHAnsi" w:hAnsiTheme="minorHAnsi" w:cstheme="minorHAnsi"/>
        </w:rPr>
        <w:t>wysokości 0,2 % wynagrodzenia umownego brutto, o którym mowa w § 12 ust. 2 umowy za każdy dzień opóźnienia;</w:t>
      </w:r>
    </w:p>
    <w:p w14:paraId="7DD5C7B3" w14:textId="77777777" w:rsidR="006506E6" w:rsidRPr="000E14F7" w:rsidRDefault="00CC0261">
      <w:pPr>
        <w:numPr>
          <w:ilvl w:val="1"/>
          <w:numId w:val="12"/>
        </w:numPr>
        <w:tabs>
          <w:tab w:val="left" w:pos="709"/>
        </w:tabs>
        <w:overflowPunct w:val="0"/>
        <w:ind w:left="709" w:hanging="425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za opóźnienie w usunięciu wad stwierdzonych w okresie gwarancji i rękojmi – w wysokości 0,2 % wynagrodzenia umownego brutto, określonego w § 7 ust. 2 za każdy dzień opóźnienia liczonego od dnia wyznaczonego na usunięcie wad;</w:t>
      </w:r>
    </w:p>
    <w:p w14:paraId="0D5B0FD9" w14:textId="77777777" w:rsidR="006506E6" w:rsidRPr="000E14F7" w:rsidRDefault="00CC0261">
      <w:pPr>
        <w:numPr>
          <w:ilvl w:val="1"/>
          <w:numId w:val="12"/>
        </w:numPr>
        <w:tabs>
          <w:tab w:val="left" w:pos="709"/>
        </w:tabs>
        <w:overflowPunct w:val="0"/>
        <w:ind w:left="709" w:hanging="425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z tytułu odstąpienia od umowy przez Zamawiającego z przyczyn leżących po stronie Wykonawcy - w wysokości 10 % wynagrodzenia umownego brutto, o którym mowa w § 7 ust. 2 umowy. Zamawiający zachowuje w tym przypadku prawo do roszczeń z tytułu rękojmi i gwarancji do prac dotychczas wykonanych;</w:t>
      </w:r>
    </w:p>
    <w:p w14:paraId="797BA802" w14:textId="77777777" w:rsidR="006506E6" w:rsidRPr="000E14F7" w:rsidRDefault="00CC0261">
      <w:pPr>
        <w:numPr>
          <w:ilvl w:val="1"/>
          <w:numId w:val="12"/>
        </w:numPr>
        <w:tabs>
          <w:tab w:val="left" w:pos="709"/>
        </w:tabs>
        <w:overflowPunct w:val="0"/>
        <w:ind w:left="709" w:hanging="425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za bezzasadne rozwiązanie umowy lub odstąpienie od umowy przez Wykonawcę - w wysokości 10% wynagrodzenia umownego brutto, o którym mowa w § 7 ust. 2 umowy;</w:t>
      </w:r>
    </w:p>
    <w:p w14:paraId="17E94D10" w14:textId="77777777" w:rsidR="006506E6" w:rsidRPr="000E14F7" w:rsidRDefault="00CC0261">
      <w:pPr>
        <w:tabs>
          <w:tab w:val="left" w:pos="709"/>
        </w:tabs>
        <w:overflowPunct w:val="0"/>
        <w:ind w:left="1724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 xml:space="preserve"> </w:t>
      </w:r>
    </w:p>
    <w:p w14:paraId="6C3E2DDC" w14:textId="5F35C0BC" w:rsidR="006506E6" w:rsidRPr="000E14F7" w:rsidRDefault="00CC0261">
      <w:pPr>
        <w:numPr>
          <w:ilvl w:val="0"/>
          <w:numId w:val="12"/>
        </w:numPr>
        <w:contextualSpacing/>
        <w:jc w:val="both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Limit kar umownych, jakich Zamawiający może żądać od Wykonawcy z wszystkich tytułów przewidzianych w</w:t>
      </w:r>
      <w:r>
        <w:rPr>
          <w:rFonts w:asciiTheme="minorHAnsi" w:hAnsiTheme="minorHAnsi" w:cstheme="minorHAnsi"/>
        </w:rPr>
        <w:t> </w:t>
      </w:r>
      <w:r w:rsidRPr="000E14F7">
        <w:rPr>
          <w:rFonts w:asciiTheme="minorHAnsi" w:hAnsiTheme="minorHAnsi" w:cstheme="minorHAnsi"/>
        </w:rPr>
        <w:t>Umowie, wynosi</w:t>
      </w:r>
      <w:r w:rsidR="00D96408">
        <w:rPr>
          <w:rFonts w:asciiTheme="minorHAnsi" w:hAnsiTheme="minorHAnsi" w:cstheme="minorHAnsi"/>
        </w:rPr>
        <w:t xml:space="preserve"> 20</w:t>
      </w:r>
      <w:r w:rsidRPr="000E14F7">
        <w:rPr>
          <w:rFonts w:asciiTheme="minorHAnsi" w:hAnsiTheme="minorHAnsi" w:cstheme="minorHAnsi"/>
        </w:rPr>
        <w:t xml:space="preserve"> % wynagrodzenia umownego brutto, o którym mowa w § 7 ust. 2 umowy.</w:t>
      </w:r>
    </w:p>
    <w:p w14:paraId="287242F7" w14:textId="77777777" w:rsidR="006506E6" w:rsidRPr="000E14F7" w:rsidRDefault="00CC0261">
      <w:pPr>
        <w:numPr>
          <w:ilvl w:val="0"/>
          <w:numId w:val="12"/>
        </w:numPr>
        <w:contextualSpacing/>
        <w:jc w:val="both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Zamawiający może dokonać potrąceń którejkolwiek z należnych mu kar umownych z przysługującego Wykonawcy wynagrodzenia.</w:t>
      </w:r>
    </w:p>
    <w:p w14:paraId="427FC2E4" w14:textId="77777777" w:rsidR="006506E6" w:rsidRPr="000E14F7" w:rsidRDefault="00CC0261">
      <w:pPr>
        <w:numPr>
          <w:ilvl w:val="0"/>
          <w:numId w:val="12"/>
        </w:numPr>
        <w:contextualSpacing/>
        <w:jc w:val="both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W przypadku naliczenia kar umownych po wypłaceniu Wykonawcy należnego wynagrodzenia w całości, Zamawiający wystawi notę obciążeniową na kwotę odpowiadającą wysokości naliczonej kary umownej.</w:t>
      </w:r>
    </w:p>
    <w:p w14:paraId="3A647168" w14:textId="77777777" w:rsidR="006506E6" w:rsidRPr="000E14F7" w:rsidRDefault="00CC0261">
      <w:pPr>
        <w:numPr>
          <w:ilvl w:val="0"/>
          <w:numId w:val="12"/>
        </w:numPr>
        <w:contextualSpacing/>
        <w:jc w:val="both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Jeżeli szkoda przewyższa wysokość kary umownej, Zamawiającemu przysługuje roszczenie o zapłatę odszkodowania uzupełniającego do wysokości wyrządzonej przez drugą stronę szkody, w tym także zwrotu utraconego zysku.</w:t>
      </w:r>
    </w:p>
    <w:p w14:paraId="3A5F6EAF" w14:textId="77777777" w:rsidR="006506E6" w:rsidRPr="000E14F7" w:rsidRDefault="00CC0261">
      <w:pPr>
        <w:numPr>
          <w:ilvl w:val="0"/>
          <w:numId w:val="12"/>
        </w:numPr>
        <w:contextualSpacing/>
        <w:jc w:val="both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Zapłata kary przez Wykonawcę lub potrącenie przez Zamawiającego kwoty kary z płatności należnej Wykonawcy nie zwalnia Wykonawcy z obowiązku ukończenia zamówienia lub jakichkolwiek innych obowiązków i zobowiązań wynikających z Umowy.</w:t>
      </w:r>
    </w:p>
    <w:p w14:paraId="7A26097C" w14:textId="77777777" w:rsidR="006506E6" w:rsidRPr="000E14F7" w:rsidRDefault="006506E6">
      <w:pPr>
        <w:overflowPunct w:val="0"/>
        <w:spacing w:before="120"/>
        <w:jc w:val="center"/>
        <w:textAlignment w:val="baseline"/>
        <w:outlineLvl w:val="4"/>
        <w:rPr>
          <w:rFonts w:asciiTheme="minorHAnsi" w:hAnsiTheme="minorHAnsi" w:cstheme="minorHAnsi"/>
          <w:b/>
        </w:rPr>
      </w:pPr>
    </w:p>
    <w:p w14:paraId="2046D90D" w14:textId="77777777" w:rsidR="006506E6" w:rsidRPr="000E14F7" w:rsidRDefault="00CC0261">
      <w:pPr>
        <w:overflowPunct w:val="0"/>
        <w:spacing w:before="120"/>
        <w:jc w:val="center"/>
        <w:textAlignment w:val="baseline"/>
        <w:outlineLvl w:val="4"/>
        <w:rPr>
          <w:rFonts w:asciiTheme="minorHAnsi" w:hAnsiTheme="minorHAnsi" w:cstheme="minorHAnsi"/>
          <w:b/>
        </w:rPr>
      </w:pPr>
      <w:r w:rsidRPr="000E14F7">
        <w:rPr>
          <w:rFonts w:asciiTheme="minorHAnsi" w:hAnsiTheme="minorHAnsi" w:cstheme="minorHAnsi"/>
          <w:b/>
        </w:rPr>
        <w:t xml:space="preserve">ODSTĄPIENIE OD UMOWY </w:t>
      </w:r>
    </w:p>
    <w:p w14:paraId="59019D11" w14:textId="3ABAAB6B" w:rsidR="006506E6" w:rsidRPr="000E14F7" w:rsidRDefault="00CC0261">
      <w:pPr>
        <w:overflowPunct w:val="0"/>
        <w:jc w:val="center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§ 1</w:t>
      </w:r>
      <w:r w:rsidR="001E05B1">
        <w:rPr>
          <w:rFonts w:asciiTheme="minorHAnsi" w:hAnsiTheme="minorHAnsi" w:cstheme="minorHAnsi"/>
        </w:rPr>
        <w:t>4</w:t>
      </w:r>
    </w:p>
    <w:p w14:paraId="2DF36ABF" w14:textId="4299DE50" w:rsidR="006506E6" w:rsidRPr="000E14F7" w:rsidRDefault="00CC0261">
      <w:pPr>
        <w:overflowPunct w:val="0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Stronom przysługuje prawo odstąpienia od umowy w przypadkach określonych w odpowiednich przepisach ustawy z</w:t>
      </w:r>
      <w:r>
        <w:rPr>
          <w:rFonts w:asciiTheme="minorHAnsi" w:hAnsiTheme="minorHAnsi" w:cstheme="minorHAnsi"/>
        </w:rPr>
        <w:t> </w:t>
      </w:r>
      <w:r w:rsidRPr="000E14F7">
        <w:rPr>
          <w:rFonts w:asciiTheme="minorHAnsi" w:hAnsiTheme="minorHAnsi" w:cstheme="minorHAnsi"/>
        </w:rPr>
        <w:t>dnia 23 kwietnia 1964 r. – Kodeks cywilny.</w:t>
      </w:r>
    </w:p>
    <w:p w14:paraId="6E52E57E" w14:textId="3DC84E65" w:rsidR="006506E6" w:rsidRPr="000E14F7" w:rsidRDefault="00CC0261">
      <w:pPr>
        <w:overflowPunct w:val="0"/>
        <w:spacing w:before="120"/>
        <w:jc w:val="center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§ 1</w:t>
      </w:r>
      <w:r w:rsidR="001E05B1">
        <w:rPr>
          <w:rFonts w:asciiTheme="minorHAnsi" w:hAnsiTheme="minorHAnsi" w:cstheme="minorHAnsi"/>
        </w:rPr>
        <w:t>5</w:t>
      </w:r>
    </w:p>
    <w:p w14:paraId="7D3B173E" w14:textId="2AAE2492" w:rsidR="006506E6" w:rsidRPr="000E14F7" w:rsidRDefault="00CC0261">
      <w:pPr>
        <w:overflowPunct w:val="0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Oprócz przypadków określonych w Kodeksie Cywilnym Zamawiającemu przysługuje prawo odstąpienia od umowy w</w:t>
      </w:r>
      <w:r>
        <w:rPr>
          <w:rFonts w:asciiTheme="minorHAnsi" w:hAnsiTheme="minorHAnsi" w:cstheme="minorHAnsi"/>
        </w:rPr>
        <w:t> </w:t>
      </w:r>
      <w:r w:rsidRPr="000E14F7">
        <w:rPr>
          <w:rFonts w:asciiTheme="minorHAnsi" w:hAnsiTheme="minorHAnsi" w:cstheme="minorHAnsi"/>
        </w:rPr>
        <w:t>terminie 30 dni od dnia uzyskania przez niego wiedzy o okoliczności uzasadniającej odstąpienie, w przypadku:</w:t>
      </w:r>
    </w:p>
    <w:p w14:paraId="5EF7AB1E" w14:textId="77777777" w:rsidR="006506E6" w:rsidRPr="000E14F7" w:rsidRDefault="00CC0261">
      <w:pPr>
        <w:numPr>
          <w:ilvl w:val="0"/>
          <w:numId w:val="9"/>
        </w:numPr>
        <w:overflowPunct w:val="0"/>
        <w:ind w:left="284" w:hanging="284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jeżeli wykonawca z przyczyn zawinionych nie wykonuje Umowy lub wykonuje ją nienależycie i pomimo pisemnego wezwania Wykonawcy do podjęcia wykonywania lub należytego wykonywania Umowy w wyznaczonym, uzasadnionym technicznie terminie, nie zadośćuczyni żądaniu Zamawiającego;</w:t>
      </w:r>
    </w:p>
    <w:p w14:paraId="5E6C9901" w14:textId="32D68C45" w:rsidR="006506E6" w:rsidRPr="000E14F7" w:rsidRDefault="00CC0261">
      <w:pPr>
        <w:numPr>
          <w:ilvl w:val="0"/>
          <w:numId w:val="9"/>
        </w:numPr>
        <w:overflowPunct w:val="0"/>
        <w:ind w:left="284" w:hanging="284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 xml:space="preserve">jeżeli wykonawca z przyczyn zawinionych nie przystąpił do </w:t>
      </w:r>
      <w:r w:rsidR="00D96408">
        <w:rPr>
          <w:rFonts w:asciiTheme="minorHAnsi" w:hAnsiTheme="minorHAnsi" w:cstheme="minorHAnsi"/>
        </w:rPr>
        <w:t>wykonania przedmiotu umowy</w:t>
      </w:r>
      <w:r w:rsidRPr="000E14F7">
        <w:rPr>
          <w:rFonts w:asciiTheme="minorHAnsi" w:hAnsiTheme="minorHAnsi" w:cstheme="minorHAnsi"/>
        </w:rPr>
        <w:t xml:space="preserve"> albo pozostaje w zwłoce z realizacją zamówienia tak dalece, że wątpliwe jest dochowanie terminu zakończenia;</w:t>
      </w:r>
    </w:p>
    <w:p w14:paraId="0736A5EA" w14:textId="77777777" w:rsidR="006506E6" w:rsidRPr="000E14F7" w:rsidRDefault="00CC0261">
      <w:pPr>
        <w:numPr>
          <w:ilvl w:val="0"/>
          <w:numId w:val="9"/>
        </w:numPr>
        <w:overflowPunct w:val="0"/>
        <w:ind w:left="284" w:hanging="284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gdy Wykonawca podzleca całość lub część zamówienia lub dokonuje cesji Umowy bez zgody Zamawiającego;</w:t>
      </w:r>
    </w:p>
    <w:p w14:paraId="5687C0B9" w14:textId="330A6C02" w:rsidR="006506E6" w:rsidRPr="000E14F7" w:rsidRDefault="00CC0261">
      <w:pPr>
        <w:overflowPunct w:val="0"/>
        <w:spacing w:before="120"/>
        <w:jc w:val="center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§ 1</w:t>
      </w:r>
      <w:r w:rsidR="001E05B1">
        <w:rPr>
          <w:rFonts w:asciiTheme="minorHAnsi" w:hAnsiTheme="minorHAnsi" w:cstheme="minorHAnsi"/>
        </w:rPr>
        <w:t>6</w:t>
      </w:r>
    </w:p>
    <w:p w14:paraId="30F95452" w14:textId="765E11EC" w:rsidR="006506E6" w:rsidRDefault="00CC0261">
      <w:pPr>
        <w:overflowPunct w:val="0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Odstąpienie od umowy musi być dokonane wyłącznie na piśmie pod rygorem nieważności.</w:t>
      </w:r>
    </w:p>
    <w:p w14:paraId="0CF2E835" w14:textId="77777777" w:rsidR="00CC0261" w:rsidRPr="000E14F7" w:rsidRDefault="00CC0261">
      <w:pPr>
        <w:overflowPunct w:val="0"/>
        <w:jc w:val="both"/>
        <w:textAlignment w:val="baseline"/>
        <w:rPr>
          <w:rFonts w:asciiTheme="minorHAnsi" w:hAnsiTheme="minorHAnsi" w:cstheme="minorHAnsi"/>
        </w:rPr>
      </w:pPr>
    </w:p>
    <w:p w14:paraId="6824A2D5" w14:textId="3A5E7306" w:rsidR="006506E6" w:rsidRPr="000E14F7" w:rsidRDefault="00CC0261">
      <w:pPr>
        <w:overflowPunct w:val="0"/>
        <w:jc w:val="center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§ 1</w:t>
      </w:r>
      <w:r w:rsidR="001E05B1">
        <w:rPr>
          <w:rFonts w:asciiTheme="minorHAnsi" w:hAnsiTheme="minorHAnsi" w:cstheme="minorHAnsi"/>
        </w:rPr>
        <w:t>7</w:t>
      </w:r>
    </w:p>
    <w:p w14:paraId="6087A56F" w14:textId="77777777" w:rsidR="006506E6" w:rsidRPr="000E14F7" w:rsidRDefault="00CC0261">
      <w:pPr>
        <w:overflowPunct w:val="0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W przypadku odstąpienia od umowy Wykonawcę oraz Zamawiającego obciążają następujące obowiązki szczegółowe:</w:t>
      </w:r>
    </w:p>
    <w:p w14:paraId="4EE28E48" w14:textId="77777777" w:rsidR="006506E6" w:rsidRPr="000E14F7" w:rsidRDefault="00CC0261">
      <w:pPr>
        <w:numPr>
          <w:ilvl w:val="0"/>
          <w:numId w:val="10"/>
        </w:numPr>
        <w:overflowPunct w:val="0"/>
        <w:ind w:left="360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Wykonawca przy udziale Zamawiającego sporządzi szczegółowy protokół inwentaryzacji zamówienia w toku według stanu na dzień odstąpienia;</w:t>
      </w:r>
    </w:p>
    <w:p w14:paraId="3D0F2D15" w14:textId="7CED771D" w:rsidR="006506E6" w:rsidRPr="000E14F7" w:rsidRDefault="00CC0261">
      <w:pPr>
        <w:numPr>
          <w:ilvl w:val="0"/>
          <w:numId w:val="10"/>
        </w:numPr>
        <w:overflowPunct w:val="0"/>
        <w:ind w:left="360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 xml:space="preserve">Zamawiający zapłaci Wykonawcy wynagrodzenie za </w:t>
      </w:r>
      <w:r w:rsidR="00D96408">
        <w:rPr>
          <w:rFonts w:asciiTheme="minorHAnsi" w:hAnsiTheme="minorHAnsi" w:cstheme="minorHAnsi"/>
        </w:rPr>
        <w:t xml:space="preserve">część przedmiotu umowy </w:t>
      </w:r>
      <w:r w:rsidR="00D96408" w:rsidRPr="000E14F7">
        <w:rPr>
          <w:rFonts w:asciiTheme="minorHAnsi" w:hAnsiTheme="minorHAnsi" w:cstheme="minorHAnsi"/>
        </w:rPr>
        <w:t>odebran</w:t>
      </w:r>
      <w:r w:rsidR="00D96408">
        <w:rPr>
          <w:rFonts w:asciiTheme="minorHAnsi" w:hAnsiTheme="minorHAnsi" w:cstheme="minorHAnsi"/>
        </w:rPr>
        <w:t xml:space="preserve">ą </w:t>
      </w:r>
      <w:r w:rsidRPr="000E14F7">
        <w:rPr>
          <w:rFonts w:asciiTheme="minorHAnsi" w:hAnsiTheme="minorHAnsi" w:cstheme="minorHAnsi"/>
        </w:rPr>
        <w:t>do dnia odstąpienia od umowy</w:t>
      </w:r>
      <w:r w:rsidR="00D96408">
        <w:rPr>
          <w:rFonts w:asciiTheme="minorHAnsi" w:hAnsiTheme="minorHAnsi" w:cstheme="minorHAnsi"/>
        </w:rPr>
        <w:t>. Odstąpienie może dotyczyć części przedmiotu umowy. W części odebranej przez Zamawiającego, umowa obowiązuje mimo odstąpienia.</w:t>
      </w:r>
    </w:p>
    <w:p w14:paraId="0635E9A5" w14:textId="77777777" w:rsidR="0070331B" w:rsidRDefault="00CC0261" w:rsidP="0070331B">
      <w:pPr>
        <w:numPr>
          <w:ilvl w:val="0"/>
          <w:numId w:val="10"/>
        </w:numPr>
        <w:overflowPunct w:val="0"/>
        <w:ind w:left="360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  <w:bCs/>
        </w:rPr>
        <w:t>Wykonawca udziela rękojmi i gwarancji jakości w zakresie określonym w Umowie na część zobowiązania wykonaną przed odstąpieniem od Umowy.</w:t>
      </w:r>
      <w:r w:rsidR="00D96408">
        <w:rPr>
          <w:rFonts w:asciiTheme="minorHAnsi" w:hAnsiTheme="minorHAnsi" w:cstheme="minorHAnsi"/>
          <w:bCs/>
        </w:rPr>
        <w:t xml:space="preserve"> </w:t>
      </w:r>
    </w:p>
    <w:p w14:paraId="1A43A7DE" w14:textId="15F57FD6" w:rsidR="006506E6" w:rsidRPr="0070331B" w:rsidRDefault="00CC0261" w:rsidP="0070331B">
      <w:pPr>
        <w:overflowPunct w:val="0"/>
        <w:ind w:left="360"/>
        <w:jc w:val="center"/>
        <w:textAlignment w:val="baseline"/>
        <w:rPr>
          <w:rFonts w:asciiTheme="minorHAnsi" w:hAnsiTheme="minorHAnsi" w:cstheme="minorHAnsi"/>
        </w:rPr>
      </w:pPr>
      <w:r w:rsidRPr="0070331B">
        <w:rPr>
          <w:rFonts w:asciiTheme="minorHAnsi" w:hAnsiTheme="minorHAnsi" w:cstheme="minorHAnsi"/>
          <w:b/>
        </w:rPr>
        <w:t>OSTANOWIENIA KOŃCOWE</w:t>
      </w:r>
    </w:p>
    <w:p w14:paraId="2A41AAC6" w14:textId="77777777" w:rsidR="00FC4332" w:rsidRDefault="00FC4332">
      <w:pPr>
        <w:overflowPunct w:val="0"/>
        <w:jc w:val="center"/>
        <w:textAlignment w:val="baseline"/>
        <w:rPr>
          <w:rFonts w:asciiTheme="minorHAnsi" w:hAnsiTheme="minorHAnsi" w:cstheme="minorHAnsi"/>
        </w:rPr>
      </w:pPr>
    </w:p>
    <w:p w14:paraId="308B9E7B" w14:textId="52D2BC8F" w:rsidR="006506E6" w:rsidRPr="000E14F7" w:rsidRDefault="00CC0261">
      <w:pPr>
        <w:overflowPunct w:val="0"/>
        <w:jc w:val="center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§ 1</w:t>
      </w:r>
      <w:r w:rsidR="001E05B1">
        <w:rPr>
          <w:rFonts w:asciiTheme="minorHAnsi" w:hAnsiTheme="minorHAnsi" w:cstheme="minorHAnsi"/>
        </w:rPr>
        <w:t>8</w:t>
      </w:r>
    </w:p>
    <w:p w14:paraId="774B9C50" w14:textId="35C4D4F6" w:rsidR="006506E6" w:rsidRPr="000E14F7" w:rsidRDefault="00CC0261">
      <w:pPr>
        <w:overflowPunct w:val="0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Wszelkie spory będzie rozstrzygał Sąd właściwy dla siedziby Zamawiającego.</w:t>
      </w:r>
    </w:p>
    <w:p w14:paraId="4E08D109" w14:textId="77777777" w:rsidR="006506E6" w:rsidRPr="000E14F7" w:rsidRDefault="006506E6">
      <w:pPr>
        <w:overflowPunct w:val="0"/>
        <w:jc w:val="center"/>
        <w:textAlignment w:val="baseline"/>
        <w:rPr>
          <w:rFonts w:asciiTheme="minorHAnsi" w:hAnsiTheme="minorHAnsi" w:cstheme="minorHAnsi"/>
        </w:rPr>
      </w:pPr>
    </w:p>
    <w:p w14:paraId="434820A2" w14:textId="71081469" w:rsidR="006506E6" w:rsidRPr="000E14F7" w:rsidRDefault="00CC0261">
      <w:pPr>
        <w:overflowPunct w:val="0"/>
        <w:jc w:val="center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 xml:space="preserve">§ </w:t>
      </w:r>
      <w:r w:rsidR="00FC4332">
        <w:rPr>
          <w:rFonts w:asciiTheme="minorHAnsi" w:hAnsiTheme="minorHAnsi" w:cstheme="minorHAnsi"/>
        </w:rPr>
        <w:t>1</w:t>
      </w:r>
      <w:r w:rsidR="001E05B1">
        <w:rPr>
          <w:rFonts w:asciiTheme="minorHAnsi" w:hAnsiTheme="minorHAnsi" w:cstheme="minorHAnsi"/>
        </w:rPr>
        <w:t>9</w:t>
      </w:r>
    </w:p>
    <w:p w14:paraId="4118C2F0" w14:textId="77777777" w:rsidR="006506E6" w:rsidRPr="000E14F7" w:rsidRDefault="00CC0261">
      <w:pPr>
        <w:overflowPunct w:val="0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>Umowa została sporządzona w 2 jednobrzmiących egzemplarzach, po jednym dla każdej ze stron.</w:t>
      </w:r>
    </w:p>
    <w:p w14:paraId="6DFB5417" w14:textId="77777777" w:rsidR="006506E6" w:rsidRPr="000E14F7" w:rsidRDefault="006506E6">
      <w:pPr>
        <w:overflowPunct w:val="0"/>
        <w:jc w:val="both"/>
        <w:textAlignment w:val="baseline"/>
        <w:rPr>
          <w:rFonts w:asciiTheme="minorHAnsi" w:hAnsiTheme="minorHAnsi" w:cstheme="minorHAnsi"/>
        </w:rPr>
      </w:pPr>
    </w:p>
    <w:p w14:paraId="5DD5ED91" w14:textId="77777777" w:rsidR="006506E6" w:rsidRPr="000E14F7" w:rsidRDefault="006506E6">
      <w:pPr>
        <w:overflowPunct w:val="0"/>
        <w:jc w:val="both"/>
        <w:textAlignment w:val="baseline"/>
        <w:rPr>
          <w:rFonts w:asciiTheme="minorHAnsi" w:hAnsiTheme="minorHAnsi" w:cstheme="minorHAnsi"/>
        </w:rPr>
      </w:pPr>
    </w:p>
    <w:p w14:paraId="7307AD36" w14:textId="77777777" w:rsidR="006506E6" w:rsidRPr="000E14F7" w:rsidRDefault="006506E6">
      <w:pPr>
        <w:overflowPunct w:val="0"/>
        <w:jc w:val="both"/>
        <w:textAlignment w:val="baseline"/>
        <w:rPr>
          <w:rFonts w:asciiTheme="minorHAnsi" w:hAnsiTheme="minorHAnsi" w:cstheme="minorHAnsi"/>
        </w:rPr>
      </w:pPr>
    </w:p>
    <w:p w14:paraId="088CF325" w14:textId="77777777" w:rsidR="006506E6" w:rsidRPr="000E14F7" w:rsidRDefault="006506E6">
      <w:pPr>
        <w:overflowPunct w:val="0"/>
        <w:jc w:val="both"/>
        <w:textAlignment w:val="baseline"/>
        <w:rPr>
          <w:rFonts w:asciiTheme="minorHAnsi" w:hAnsiTheme="minorHAnsi" w:cstheme="minorHAnsi"/>
        </w:rPr>
      </w:pPr>
    </w:p>
    <w:p w14:paraId="2258961B" w14:textId="77777777" w:rsidR="006506E6" w:rsidRPr="000E14F7" w:rsidRDefault="006506E6">
      <w:pPr>
        <w:keepNext/>
        <w:overflowPunct w:val="0"/>
        <w:ind w:left="568" w:firstLine="284"/>
        <w:textAlignment w:val="baseline"/>
        <w:outlineLvl w:val="5"/>
        <w:rPr>
          <w:rFonts w:asciiTheme="minorHAnsi" w:hAnsiTheme="minorHAnsi" w:cstheme="minorHAnsi"/>
          <w:b/>
        </w:rPr>
      </w:pPr>
    </w:p>
    <w:p w14:paraId="3B833E1C" w14:textId="77777777" w:rsidR="006506E6" w:rsidRPr="000E14F7" w:rsidRDefault="00CC0261">
      <w:pPr>
        <w:jc w:val="center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  <w:b/>
        </w:rPr>
        <w:t xml:space="preserve">ZAMAWIAJĄCY </w:t>
      </w:r>
      <w:r w:rsidRPr="000E14F7">
        <w:rPr>
          <w:rFonts w:asciiTheme="minorHAnsi" w:hAnsiTheme="minorHAnsi" w:cstheme="minorHAnsi"/>
          <w:b/>
        </w:rPr>
        <w:tab/>
      </w:r>
      <w:r w:rsidRPr="000E14F7">
        <w:rPr>
          <w:rFonts w:asciiTheme="minorHAnsi" w:hAnsiTheme="minorHAnsi" w:cstheme="minorHAnsi"/>
          <w:b/>
        </w:rPr>
        <w:tab/>
      </w:r>
      <w:r w:rsidRPr="000E14F7">
        <w:rPr>
          <w:rFonts w:asciiTheme="minorHAnsi" w:hAnsiTheme="minorHAnsi" w:cstheme="minorHAnsi"/>
          <w:b/>
        </w:rPr>
        <w:tab/>
      </w:r>
      <w:r w:rsidRPr="000E14F7">
        <w:rPr>
          <w:rFonts w:asciiTheme="minorHAnsi" w:hAnsiTheme="minorHAnsi" w:cstheme="minorHAnsi"/>
          <w:b/>
        </w:rPr>
        <w:tab/>
      </w:r>
      <w:r w:rsidRPr="000E14F7">
        <w:rPr>
          <w:rFonts w:asciiTheme="minorHAnsi" w:hAnsiTheme="minorHAnsi" w:cstheme="minorHAnsi"/>
          <w:b/>
        </w:rPr>
        <w:tab/>
      </w:r>
      <w:r w:rsidRPr="000E14F7">
        <w:rPr>
          <w:rFonts w:asciiTheme="minorHAnsi" w:hAnsiTheme="minorHAnsi" w:cstheme="minorHAnsi"/>
          <w:b/>
        </w:rPr>
        <w:tab/>
      </w:r>
      <w:r w:rsidRPr="000E14F7">
        <w:rPr>
          <w:rFonts w:asciiTheme="minorHAnsi" w:hAnsiTheme="minorHAnsi" w:cstheme="minorHAnsi"/>
          <w:b/>
        </w:rPr>
        <w:tab/>
      </w:r>
      <w:r w:rsidRPr="000E14F7">
        <w:rPr>
          <w:rFonts w:asciiTheme="minorHAnsi" w:hAnsiTheme="minorHAnsi" w:cstheme="minorHAnsi"/>
          <w:b/>
        </w:rPr>
        <w:tab/>
        <w:t xml:space="preserve"> WYKONAWCA</w:t>
      </w:r>
    </w:p>
    <w:p w14:paraId="34F289C5" w14:textId="77777777" w:rsidR="006506E6" w:rsidRPr="000E14F7" w:rsidRDefault="006506E6">
      <w:pPr>
        <w:jc w:val="center"/>
        <w:rPr>
          <w:rFonts w:asciiTheme="minorHAnsi" w:hAnsiTheme="minorHAnsi" w:cstheme="minorHAnsi"/>
        </w:rPr>
      </w:pPr>
    </w:p>
    <w:p w14:paraId="579C1CFD" w14:textId="77777777" w:rsidR="006506E6" w:rsidRPr="000E14F7" w:rsidRDefault="006506E6">
      <w:pPr>
        <w:rPr>
          <w:rFonts w:asciiTheme="minorHAnsi" w:hAnsiTheme="minorHAnsi" w:cstheme="minorHAnsi"/>
        </w:rPr>
      </w:pPr>
    </w:p>
    <w:p w14:paraId="1B10E842" w14:textId="77777777" w:rsidR="006506E6" w:rsidRPr="000E14F7" w:rsidRDefault="006506E6">
      <w:pPr>
        <w:rPr>
          <w:rFonts w:asciiTheme="minorHAnsi" w:hAnsiTheme="minorHAnsi" w:cstheme="minorHAnsi"/>
        </w:rPr>
      </w:pPr>
    </w:p>
    <w:p w14:paraId="23E02D8F" w14:textId="77777777" w:rsidR="006506E6" w:rsidRPr="000E14F7" w:rsidRDefault="006506E6">
      <w:pPr>
        <w:rPr>
          <w:rFonts w:asciiTheme="minorHAnsi" w:hAnsiTheme="minorHAnsi" w:cstheme="minorHAnsi"/>
        </w:rPr>
      </w:pPr>
    </w:p>
    <w:p w14:paraId="6A409625" w14:textId="77777777" w:rsidR="006506E6" w:rsidRPr="000E14F7" w:rsidRDefault="006506E6">
      <w:pPr>
        <w:rPr>
          <w:rFonts w:asciiTheme="minorHAnsi" w:hAnsiTheme="minorHAnsi" w:cstheme="minorHAnsi"/>
        </w:rPr>
      </w:pPr>
      <w:bookmarkStart w:id="12" w:name="_Toc370302691"/>
      <w:bookmarkStart w:id="13" w:name="_Toc381599959"/>
      <w:bookmarkStart w:id="14" w:name="_Toc384279259"/>
      <w:bookmarkStart w:id="15" w:name="_Toc336605842"/>
      <w:bookmarkStart w:id="16" w:name="_Toc347394159"/>
      <w:bookmarkEnd w:id="12"/>
      <w:bookmarkEnd w:id="13"/>
      <w:bookmarkEnd w:id="14"/>
      <w:bookmarkEnd w:id="15"/>
      <w:bookmarkEnd w:id="16"/>
    </w:p>
    <w:p w14:paraId="5778788C" w14:textId="3F2FC18A" w:rsidR="0070331B" w:rsidRDefault="00CC0261">
      <w:pPr>
        <w:overflowPunct w:val="0"/>
        <w:jc w:val="both"/>
        <w:textAlignment w:val="baseline"/>
        <w:rPr>
          <w:rFonts w:asciiTheme="minorHAnsi" w:hAnsiTheme="minorHAnsi" w:cstheme="minorHAnsi"/>
        </w:rPr>
      </w:pPr>
      <w:r w:rsidRPr="000E14F7">
        <w:rPr>
          <w:rFonts w:asciiTheme="minorHAnsi" w:hAnsiTheme="minorHAnsi" w:cstheme="minorHAnsi"/>
        </w:rPr>
        <w:t xml:space="preserve">Załącznik nr 1 </w:t>
      </w:r>
      <w:r w:rsidR="0070331B">
        <w:rPr>
          <w:rFonts w:asciiTheme="minorHAnsi" w:hAnsiTheme="minorHAnsi" w:cstheme="minorHAnsi"/>
        </w:rPr>
        <w:t>–</w:t>
      </w:r>
      <w:r w:rsidRPr="000E14F7">
        <w:rPr>
          <w:rFonts w:asciiTheme="minorHAnsi" w:hAnsiTheme="minorHAnsi" w:cstheme="minorHAnsi"/>
        </w:rPr>
        <w:t xml:space="preserve"> </w:t>
      </w:r>
      <w:r w:rsidR="0070331B">
        <w:rPr>
          <w:rFonts w:asciiTheme="minorHAnsi" w:hAnsiTheme="minorHAnsi" w:cstheme="minorHAnsi"/>
        </w:rPr>
        <w:t>oferta</w:t>
      </w:r>
    </w:p>
    <w:p w14:paraId="4ACD096B" w14:textId="61435A75" w:rsidR="006506E6" w:rsidRPr="000E14F7" w:rsidRDefault="0070331B">
      <w:pPr>
        <w:overflowPunct w:val="0"/>
        <w:jc w:val="both"/>
        <w:textAlignment w:val="baselin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Załącznik nr 2 - </w:t>
      </w:r>
      <w:r w:rsidR="00CC0261" w:rsidRPr="000E14F7">
        <w:rPr>
          <w:rFonts w:asciiTheme="minorHAnsi" w:hAnsiTheme="minorHAnsi" w:cstheme="minorHAnsi"/>
        </w:rPr>
        <w:t>Wzór protokołu końcowego dostawy (Końcowy Protokół Zdawczo-Odbiorczy)</w:t>
      </w:r>
    </w:p>
    <w:p w14:paraId="36EF3101" w14:textId="77777777" w:rsidR="006506E6" w:rsidRDefault="006506E6">
      <w:pPr>
        <w:overflowPunct w:val="0"/>
        <w:jc w:val="both"/>
        <w:textAlignment w:val="baseline"/>
        <w:rPr>
          <w:rFonts w:asciiTheme="minorHAnsi" w:hAnsiTheme="minorHAnsi" w:cstheme="minorHAnsi"/>
        </w:rPr>
      </w:pPr>
    </w:p>
    <w:p w14:paraId="6C02A107" w14:textId="77777777" w:rsidR="00846F04" w:rsidRDefault="00846F04">
      <w:pPr>
        <w:overflowPunct w:val="0"/>
        <w:jc w:val="both"/>
        <w:textAlignment w:val="baseline"/>
        <w:rPr>
          <w:rFonts w:asciiTheme="minorHAnsi" w:hAnsiTheme="minorHAnsi" w:cstheme="minorHAnsi"/>
        </w:rPr>
      </w:pPr>
    </w:p>
    <w:p w14:paraId="61330A91" w14:textId="77777777" w:rsidR="00846F04" w:rsidRDefault="00846F04">
      <w:pPr>
        <w:overflowPunct w:val="0"/>
        <w:jc w:val="both"/>
        <w:textAlignment w:val="baseline"/>
        <w:rPr>
          <w:rFonts w:asciiTheme="minorHAnsi" w:hAnsiTheme="minorHAnsi" w:cstheme="minorHAnsi"/>
        </w:rPr>
      </w:pPr>
    </w:p>
    <w:p w14:paraId="0EEF0E30" w14:textId="77777777" w:rsidR="00846F04" w:rsidRDefault="00846F04">
      <w:pPr>
        <w:overflowPunct w:val="0"/>
        <w:jc w:val="both"/>
        <w:textAlignment w:val="baseline"/>
        <w:rPr>
          <w:rFonts w:asciiTheme="minorHAnsi" w:hAnsiTheme="minorHAnsi" w:cstheme="minorHAnsi"/>
        </w:rPr>
      </w:pPr>
    </w:p>
    <w:p w14:paraId="0F242ADB" w14:textId="77777777" w:rsidR="00846F04" w:rsidRDefault="00846F04">
      <w:pPr>
        <w:overflowPunct w:val="0"/>
        <w:jc w:val="both"/>
        <w:textAlignment w:val="baseline"/>
        <w:rPr>
          <w:rFonts w:asciiTheme="minorHAnsi" w:hAnsiTheme="minorHAnsi" w:cstheme="minorHAnsi"/>
        </w:rPr>
      </w:pPr>
    </w:p>
    <w:p w14:paraId="1352639D" w14:textId="67266217" w:rsidR="00846F04" w:rsidRPr="00846F04" w:rsidRDefault="00846F04" w:rsidP="00846F04">
      <w:pPr>
        <w:overflowPunct w:val="0"/>
        <w:jc w:val="right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846F04">
        <w:rPr>
          <w:rFonts w:asciiTheme="minorHAnsi" w:hAnsiTheme="minorHAnsi" w:cstheme="minorHAnsi"/>
          <w:b/>
          <w:sz w:val="22"/>
          <w:szCs w:val="22"/>
        </w:rPr>
        <w:t>Załącznik nr 2 do Umowy</w:t>
      </w:r>
    </w:p>
    <w:p w14:paraId="5AC44690" w14:textId="77777777" w:rsidR="00846F04" w:rsidRPr="00846F04" w:rsidRDefault="00846F04" w:rsidP="00846F04">
      <w:pPr>
        <w:overflowPunct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</w:p>
    <w:p w14:paraId="7D745F01" w14:textId="77777777" w:rsidR="00846F04" w:rsidRPr="00846F04" w:rsidRDefault="00846F04" w:rsidP="00846F04">
      <w:pPr>
        <w:overflowPunct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</w:p>
    <w:p w14:paraId="746D9422" w14:textId="77777777" w:rsidR="00846F04" w:rsidRPr="00846F04" w:rsidRDefault="00846F04" w:rsidP="00846F04">
      <w:pPr>
        <w:overflowPunct w:val="0"/>
        <w:jc w:val="center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846F04">
        <w:rPr>
          <w:rFonts w:asciiTheme="minorHAnsi" w:hAnsiTheme="minorHAnsi" w:cstheme="minorHAnsi"/>
          <w:b/>
          <w:sz w:val="22"/>
          <w:szCs w:val="22"/>
        </w:rPr>
        <w:t>Protokół odbioru</w:t>
      </w:r>
    </w:p>
    <w:p w14:paraId="2AD8D669" w14:textId="77777777" w:rsidR="00846F04" w:rsidRPr="00846F04" w:rsidRDefault="00846F04" w:rsidP="00846F04">
      <w:pPr>
        <w:overflowPunct w:val="0"/>
        <w:jc w:val="center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14:paraId="5BA64FF0" w14:textId="456C0D70" w:rsidR="00846F04" w:rsidRPr="00846F04" w:rsidRDefault="00846F04" w:rsidP="00846F04">
      <w:pPr>
        <w:overflowPunct w:val="0"/>
        <w:jc w:val="center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846F04">
        <w:rPr>
          <w:rFonts w:asciiTheme="minorHAnsi" w:hAnsiTheme="minorHAnsi" w:cstheme="minorHAnsi"/>
          <w:b/>
          <w:sz w:val="22"/>
          <w:szCs w:val="22"/>
        </w:rPr>
        <w:t xml:space="preserve">do UMOWY NR </w:t>
      </w:r>
      <w:r w:rsidRPr="00846F04">
        <w:rPr>
          <w:rFonts w:asciiTheme="minorHAnsi" w:hAnsiTheme="minorHAnsi" w:cstheme="minorHAnsi"/>
          <w:b/>
          <w:bCs/>
          <w:sz w:val="22"/>
          <w:szCs w:val="22"/>
        </w:rPr>
        <w:t>………………………….</w:t>
      </w:r>
      <w:r w:rsidRPr="00846F04">
        <w:rPr>
          <w:rFonts w:asciiTheme="minorHAnsi" w:hAnsiTheme="minorHAnsi" w:cstheme="minorHAnsi"/>
          <w:b/>
          <w:sz w:val="22"/>
          <w:szCs w:val="22"/>
        </w:rPr>
        <w:t xml:space="preserve"> z dn. ………………………..202</w:t>
      </w:r>
      <w:r w:rsidR="00FA3439">
        <w:rPr>
          <w:rFonts w:asciiTheme="minorHAnsi" w:hAnsiTheme="minorHAnsi" w:cstheme="minorHAnsi"/>
          <w:b/>
          <w:sz w:val="22"/>
          <w:szCs w:val="22"/>
        </w:rPr>
        <w:t>6</w:t>
      </w:r>
      <w:r w:rsidRPr="00846F04">
        <w:rPr>
          <w:rFonts w:asciiTheme="minorHAnsi" w:hAnsiTheme="minorHAnsi" w:cstheme="minorHAnsi"/>
          <w:b/>
          <w:sz w:val="22"/>
          <w:szCs w:val="22"/>
        </w:rPr>
        <w:t xml:space="preserve"> r.</w:t>
      </w:r>
    </w:p>
    <w:p w14:paraId="16558335" w14:textId="77777777" w:rsidR="00846F04" w:rsidRPr="00846F04" w:rsidRDefault="00846F04" w:rsidP="00846F04">
      <w:pPr>
        <w:overflowPunct w:val="0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99733A3" w14:textId="77777777" w:rsidR="00846F04" w:rsidRPr="00846F04" w:rsidRDefault="00846F04" w:rsidP="00846F04">
      <w:pPr>
        <w:overflowPunct w:val="0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</w:p>
    <w:p w14:paraId="167BD582" w14:textId="77777777" w:rsidR="00846F04" w:rsidRPr="00846F04" w:rsidRDefault="00846F04" w:rsidP="00846F04">
      <w:pPr>
        <w:overflowPunct w:val="0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14:paraId="27BAA85B" w14:textId="77777777" w:rsidR="00846F04" w:rsidRPr="00846F04" w:rsidRDefault="00846F04" w:rsidP="00846F04">
      <w:pPr>
        <w:overflowPunct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46F04">
        <w:rPr>
          <w:rFonts w:asciiTheme="minorHAnsi" w:hAnsiTheme="minorHAnsi" w:cstheme="minorHAnsi"/>
          <w:sz w:val="22"/>
          <w:szCs w:val="22"/>
        </w:rPr>
        <w:t>Przedmiotem odbioru jest:  (opis Urządzeń lub oprogramowania: ilość, nazwę i rodzaj) ………………………………………….</w:t>
      </w:r>
    </w:p>
    <w:p w14:paraId="3ED97384" w14:textId="77777777" w:rsidR="00846F04" w:rsidRPr="00846F04" w:rsidRDefault="00846F04" w:rsidP="00846F04">
      <w:pPr>
        <w:overflowPunct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46F0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</w:p>
    <w:p w14:paraId="37315B3B" w14:textId="77777777" w:rsidR="00846F04" w:rsidRPr="00846F04" w:rsidRDefault="00846F04" w:rsidP="00846F04">
      <w:pPr>
        <w:overflowPunct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46F0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……………………………………………………………………………………………………………………………………………………..</w:t>
      </w:r>
    </w:p>
    <w:p w14:paraId="7B85BCD3" w14:textId="77777777" w:rsidR="00846F04" w:rsidRPr="00846F04" w:rsidRDefault="00846F04" w:rsidP="00846F04">
      <w:pPr>
        <w:overflowPunct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46F04">
        <w:rPr>
          <w:rFonts w:asciiTheme="minorHAnsi" w:hAnsiTheme="minorHAnsi" w:cstheme="minorHAnsi"/>
          <w:sz w:val="22"/>
          <w:szCs w:val="22"/>
        </w:rPr>
        <w:t>wymienionych w ofercie złożonej przez Wykonawcę, zgodnie z wymaganiami Zamawiającego.</w:t>
      </w:r>
    </w:p>
    <w:p w14:paraId="54A9D50D" w14:textId="61CD08A4" w:rsidR="00846F04" w:rsidRPr="00846F04" w:rsidRDefault="00846F04" w:rsidP="00846F04">
      <w:pPr>
        <w:numPr>
          <w:ilvl w:val="0"/>
          <w:numId w:val="22"/>
        </w:numPr>
        <w:overflowPunct w:val="0"/>
        <w:ind w:left="284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46F04">
        <w:rPr>
          <w:rFonts w:asciiTheme="minorHAnsi" w:hAnsiTheme="minorHAnsi" w:cstheme="minorHAnsi"/>
          <w:sz w:val="22"/>
          <w:szCs w:val="22"/>
        </w:rPr>
        <w:t>W dniu ………………… .202</w:t>
      </w:r>
      <w:r w:rsidR="00DC2BC6">
        <w:rPr>
          <w:rFonts w:asciiTheme="minorHAnsi" w:hAnsiTheme="minorHAnsi" w:cstheme="minorHAnsi"/>
          <w:sz w:val="22"/>
          <w:szCs w:val="22"/>
        </w:rPr>
        <w:t>6</w:t>
      </w:r>
      <w:r w:rsidRPr="00846F04">
        <w:rPr>
          <w:rFonts w:asciiTheme="minorHAnsi" w:hAnsiTheme="minorHAnsi" w:cstheme="minorHAnsi"/>
          <w:sz w:val="22"/>
          <w:szCs w:val="22"/>
        </w:rPr>
        <w:t xml:space="preserve"> r. stwierdzono: </w:t>
      </w:r>
    </w:p>
    <w:p w14:paraId="125F2ADE" w14:textId="77777777" w:rsidR="00846F04" w:rsidRPr="00846F04" w:rsidRDefault="00846F04" w:rsidP="00846F04">
      <w:pPr>
        <w:numPr>
          <w:ilvl w:val="0"/>
          <w:numId w:val="23"/>
        </w:numPr>
        <w:overflowPunct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46F04">
        <w:rPr>
          <w:rFonts w:asciiTheme="minorHAnsi" w:hAnsiTheme="minorHAnsi" w:cstheme="minorHAnsi"/>
          <w:sz w:val="22"/>
          <w:szCs w:val="22"/>
        </w:rPr>
        <w:t>Zgodność z przedmiotem umowy: TAK/NIE*</w:t>
      </w:r>
    </w:p>
    <w:p w14:paraId="67FC43A3" w14:textId="77777777" w:rsidR="00846F04" w:rsidRPr="00846F04" w:rsidRDefault="00846F04" w:rsidP="00846F04">
      <w:pPr>
        <w:numPr>
          <w:ilvl w:val="0"/>
          <w:numId w:val="23"/>
        </w:numPr>
        <w:overflowPunct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46F04">
        <w:rPr>
          <w:rFonts w:asciiTheme="minorHAnsi" w:hAnsiTheme="minorHAnsi" w:cstheme="minorHAnsi"/>
          <w:sz w:val="22"/>
          <w:szCs w:val="22"/>
        </w:rPr>
        <w:t>Niezgodności i braki: TAK/NIE*</w:t>
      </w:r>
    </w:p>
    <w:p w14:paraId="53BBBEDF" w14:textId="77777777" w:rsidR="00846F04" w:rsidRPr="00846F04" w:rsidRDefault="00846F04" w:rsidP="00846F04">
      <w:pPr>
        <w:numPr>
          <w:ilvl w:val="0"/>
          <w:numId w:val="23"/>
        </w:numPr>
        <w:overflowPunct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46F04">
        <w:rPr>
          <w:rFonts w:asciiTheme="minorHAnsi" w:hAnsiTheme="minorHAnsi" w:cstheme="minorHAnsi"/>
          <w:sz w:val="22"/>
          <w:szCs w:val="22"/>
        </w:rPr>
        <w:t>Wykaz niezgodności i braków:</w:t>
      </w:r>
    </w:p>
    <w:p w14:paraId="6496581C" w14:textId="77777777" w:rsidR="00846F04" w:rsidRPr="00846F04" w:rsidRDefault="00846F04" w:rsidP="00846F04">
      <w:pPr>
        <w:overflowPunct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6BF27F9" w14:textId="77777777" w:rsidR="00846F04" w:rsidRPr="00846F04" w:rsidRDefault="00846F04" w:rsidP="00846F04">
      <w:pPr>
        <w:overflowPunct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46F0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E6D7AB0" w14:textId="77777777" w:rsidR="00846F04" w:rsidRPr="00846F04" w:rsidRDefault="00846F04" w:rsidP="00846F04">
      <w:pPr>
        <w:overflowPunct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46F04">
        <w:rPr>
          <w:rFonts w:asciiTheme="minorHAnsi" w:hAnsiTheme="minorHAnsi" w:cstheme="minorHAnsi"/>
          <w:sz w:val="22"/>
          <w:szCs w:val="22"/>
        </w:rPr>
        <w:t xml:space="preserve">W przypadku wystąpienia niezgodności i braków, zobowiązuje się Wykonawcę do ich usunięcia w terminie do </w:t>
      </w:r>
    </w:p>
    <w:p w14:paraId="690875E5" w14:textId="77777777" w:rsidR="00846F04" w:rsidRPr="00846F04" w:rsidRDefault="00846F04" w:rsidP="00846F04">
      <w:pPr>
        <w:overflowPunct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49FC8BB" w14:textId="77777777" w:rsidR="00846F04" w:rsidRPr="00846F04" w:rsidRDefault="00846F04" w:rsidP="00846F04">
      <w:pPr>
        <w:overflowPunct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46F04">
        <w:rPr>
          <w:rFonts w:asciiTheme="minorHAnsi" w:hAnsiTheme="minorHAnsi" w:cstheme="minorHAnsi"/>
          <w:sz w:val="22"/>
          <w:szCs w:val="22"/>
        </w:rPr>
        <w:t xml:space="preserve">………………………………. </w:t>
      </w:r>
    </w:p>
    <w:p w14:paraId="00E46F0D" w14:textId="77777777" w:rsidR="00846F04" w:rsidRPr="00846F04" w:rsidRDefault="00846F04" w:rsidP="00846F04">
      <w:pPr>
        <w:numPr>
          <w:ilvl w:val="0"/>
          <w:numId w:val="22"/>
        </w:numPr>
        <w:overflowPunct w:val="0"/>
        <w:ind w:left="284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46F04">
        <w:rPr>
          <w:rFonts w:asciiTheme="minorHAnsi" w:hAnsiTheme="minorHAnsi" w:cstheme="minorHAnsi"/>
          <w:sz w:val="22"/>
          <w:szCs w:val="22"/>
        </w:rPr>
        <w:t>Oświadczam , że dostarczone elementy nie posiadają widocznych uszkodzeń i są  zgodne ze specyfikacją Zamówienia;</w:t>
      </w:r>
    </w:p>
    <w:p w14:paraId="5684F347" w14:textId="77777777" w:rsidR="00846F04" w:rsidRPr="00846F04" w:rsidRDefault="00846F04" w:rsidP="00846F04">
      <w:pPr>
        <w:numPr>
          <w:ilvl w:val="0"/>
          <w:numId w:val="22"/>
        </w:numPr>
        <w:overflowPunct w:val="0"/>
        <w:ind w:left="284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46F04">
        <w:rPr>
          <w:rFonts w:asciiTheme="minorHAnsi" w:hAnsiTheme="minorHAnsi" w:cstheme="minorHAnsi"/>
          <w:sz w:val="22"/>
          <w:szCs w:val="22"/>
        </w:rPr>
        <w:t xml:space="preserve">Potwierdzam  otrzymanie właściwej konfiguracji Sprzętu, zgodnej z Ofertą Wykonawcy, </w:t>
      </w:r>
    </w:p>
    <w:p w14:paraId="4575D56B" w14:textId="77777777" w:rsidR="00846F04" w:rsidRPr="00846F04" w:rsidRDefault="00846F04" w:rsidP="00846F04">
      <w:pPr>
        <w:overflowPunct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46F04">
        <w:rPr>
          <w:rFonts w:asciiTheme="minorHAnsi" w:hAnsiTheme="minorHAnsi" w:cstheme="minorHAnsi"/>
          <w:sz w:val="22"/>
          <w:szCs w:val="22"/>
        </w:rPr>
        <w:t>Protokół sporządzono w dwóch jednobrzmiących egzemplarzach, po jednym dla każdej ze stron.</w:t>
      </w:r>
    </w:p>
    <w:p w14:paraId="54893B04" w14:textId="77777777" w:rsidR="00846F04" w:rsidRPr="00846F04" w:rsidRDefault="00846F04" w:rsidP="00846F04">
      <w:pPr>
        <w:overflowPunct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FA9FDCB" w14:textId="77777777" w:rsidR="00846F04" w:rsidRPr="00846F04" w:rsidRDefault="00846F04" w:rsidP="00846F04">
      <w:pPr>
        <w:overflowPunct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824"/>
        <w:gridCol w:w="3823"/>
      </w:tblGrid>
      <w:tr w:rsidR="00846F04" w:rsidRPr="00846F04" w14:paraId="3F81397B" w14:textId="77777777">
        <w:trPr>
          <w:jc w:val="center"/>
        </w:trPr>
        <w:tc>
          <w:tcPr>
            <w:tcW w:w="3824" w:type="dxa"/>
            <w:hideMark/>
          </w:tcPr>
          <w:p w14:paraId="277A1975" w14:textId="4373BA36" w:rsidR="00846F04" w:rsidRPr="00846F04" w:rsidRDefault="00846F04" w:rsidP="00846F04">
            <w:pPr>
              <w:overflowPunct w:val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846F04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</w:t>
            </w:r>
          </w:p>
        </w:tc>
        <w:tc>
          <w:tcPr>
            <w:tcW w:w="3823" w:type="dxa"/>
            <w:hideMark/>
          </w:tcPr>
          <w:p w14:paraId="122F66A3" w14:textId="7E486BA6" w:rsidR="00846F04" w:rsidRPr="00846F04" w:rsidRDefault="00846F04" w:rsidP="00846F04">
            <w:pPr>
              <w:overflowPunct w:val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</w:t>
            </w:r>
            <w:r w:rsidRPr="00846F04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…………………………………..</w:t>
            </w:r>
          </w:p>
        </w:tc>
      </w:tr>
      <w:tr w:rsidR="00846F04" w:rsidRPr="00846F04" w14:paraId="22FD8A42" w14:textId="77777777">
        <w:trPr>
          <w:jc w:val="center"/>
        </w:trPr>
        <w:tc>
          <w:tcPr>
            <w:tcW w:w="3824" w:type="dxa"/>
            <w:hideMark/>
          </w:tcPr>
          <w:p w14:paraId="5B86FB59" w14:textId="633F1945" w:rsidR="00846F04" w:rsidRPr="00846F04" w:rsidRDefault="00846F04" w:rsidP="00846F04">
            <w:pPr>
              <w:overflowPunct w:val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 </w:t>
            </w:r>
            <w:r w:rsidRPr="00846F04">
              <w:rPr>
                <w:rFonts w:asciiTheme="minorHAnsi" w:hAnsiTheme="minorHAnsi" w:cstheme="minorHAnsi"/>
                <w:sz w:val="22"/>
                <w:szCs w:val="22"/>
              </w:rPr>
              <w:t>Zamawiający</w:t>
            </w:r>
          </w:p>
        </w:tc>
        <w:tc>
          <w:tcPr>
            <w:tcW w:w="3823" w:type="dxa"/>
            <w:hideMark/>
          </w:tcPr>
          <w:p w14:paraId="6465731A" w14:textId="64650F98" w:rsidR="00846F04" w:rsidRPr="00846F04" w:rsidRDefault="00846F04" w:rsidP="00846F04">
            <w:pPr>
              <w:overflowPunct w:val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Wykonawca</w:t>
            </w:r>
          </w:p>
        </w:tc>
      </w:tr>
      <w:tr w:rsidR="00846F04" w:rsidRPr="00846F04" w14:paraId="5AF4AAA0" w14:textId="77777777">
        <w:trPr>
          <w:jc w:val="center"/>
        </w:trPr>
        <w:tc>
          <w:tcPr>
            <w:tcW w:w="3824" w:type="dxa"/>
          </w:tcPr>
          <w:p w14:paraId="26E08265" w14:textId="77777777" w:rsidR="00846F04" w:rsidRDefault="00846F04" w:rsidP="00846F04">
            <w:pPr>
              <w:overflowPunct w:val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3" w:type="dxa"/>
          </w:tcPr>
          <w:p w14:paraId="0DF71531" w14:textId="77777777" w:rsidR="00846F04" w:rsidRDefault="00846F04" w:rsidP="00846F04">
            <w:pPr>
              <w:overflowPunct w:val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3ADC956" w14:textId="77777777" w:rsidR="00846F04" w:rsidRPr="00846F04" w:rsidRDefault="00846F04" w:rsidP="00846F04">
      <w:pPr>
        <w:overflowPunct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D11CD65" w14:textId="77777777" w:rsidR="00846F04" w:rsidRPr="00846F04" w:rsidRDefault="00846F04" w:rsidP="00846F04">
      <w:pPr>
        <w:overflowPunct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46F04">
        <w:rPr>
          <w:rFonts w:asciiTheme="minorHAnsi" w:hAnsiTheme="minorHAnsi" w:cstheme="minorHAnsi"/>
          <w:i/>
          <w:sz w:val="22"/>
          <w:szCs w:val="22"/>
        </w:rPr>
        <w:t>*niepotrzebne skreślić</w:t>
      </w:r>
      <w:r w:rsidRPr="00846F04">
        <w:rPr>
          <w:rFonts w:asciiTheme="minorHAnsi" w:hAnsiTheme="minorHAnsi" w:cstheme="minorHAnsi"/>
          <w:sz w:val="22"/>
          <w:szCs w:val="22"/>
        </w:rPr>
        <w:tab/>
      </w:r>
    </w:p>
    <w:p w14:paraId="5F017DEC" w14:textId="77777777" w:rsidR="00846F04" w:rsidRPr="00846F04" w:rsidRDefault="00846F04" w:rsidP="00846F04">
      <w:pPr>
        <w:overflowPunct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</w:p>
    <w:p w14:paraId="77B15980" w14:textId="77777777" w:rsidR="00846F04" w:rsidRPr="00846F04" w:rsidRDefault="00846F04">
      <w:pPr>
        <w:overflowPunct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sectPr w:rsidR="00846F04" w:rsidRPr="00846F0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134" w:bottom="851" w:left="1134" w:header="408" w:footer="709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65C9B" w14:textId="77777777" w:rsidR="00686777" w:rsidRDefault="00686777">
      <w:r>
        <w:separator/>
      </w:r>
    </w:p>
  </w:endnote>
  <w:endnote w:type="continuationSeparator" w:id="0">
    <w:p w14:paraId="20F5F922" w14:textId="77777777" w:rsidR="00686777" w:rsidRDefault="00686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ahoma,Bold">
    <w:panose1 w:val="00000000000000000000"/>
    <w:charset w:val="00"/>
    <w:family w:val="roman"/>
    <w:notTrueType/>
    <w:pitch w:val="default"/>
  </w:font>
  <w:font w:name="Optima">
    <w:charset w:val="EE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BAFCD" w14:textId="77777777" w:rsidR="006506E6" w:rsidRDefault="006506E6">
    <w:pPr>
      <w:tabs>
        <w:tab w:val="center" w:pos="4536"/>
        <w:tab w:val="right" w:pos="9072"/>
      </w:tabs>
      <w:jc w:val="center"/>
      <w:rPr>
        <w:rFonts w:ascii="Calibri" w:eastAsia="Calibri" w:hAnsi="Calibri" w:cs="Calibri"/>
        <w:color w:val="000000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422A4" w14:textId="77777777" w:rsidR="006506E6" w:rsidRDefault="006506E6">
    <w:pPr>
      <w:tabs>
        <w:tab w:val="center" w:pos="4536"/>
        <w:tab w:val="right" w:pos="9072"/>
      </w:tabs>
      <w:jc w:val="center"/>
      <w:rPr>
        <w:rFonts w:ascii="Calibri" w:eastAsia="Calibri" w:hAnsi="Calibri" w:cs="Calibri"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8C746" w14:textId="77777777" w:rsidR="00686777" w:rsidRDefault="00686777">
      <w:r>
        <w:separator/>
      </w:r>
    </w:p>
  </w:footnote>
  <w:footnote w:type="continuationSeparator" w:id="0">
    <w:p w14:paraId="2108E177" w14:textId="77777777" w:rsidR="00686777" w:rsidRDefault="00686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707CD" w14:textId="55824D7C" w:rsidR="00A75B35" w:rsidRDefault="00A75B35">
    <w:pPr>
      <w:tabs>
        <w:tab w:val="center" w:pos="4536"/>
        <w:tab w:val="right" w:pos="9072"/>
      </w:tabs>
      <w:jc w:val="both"/>
      <w:rPr>
        <w:rFonts w:ascii="Calibri" w:eastAsia="Calibri" w:hAnsi="Calibri" w:cs="Calibri"/>
        <w:color w:val="000000"/>
        <w:sz w:val="24"/>
        <w:szCs w:val="22"/>
      </w:rPr>
    </w:pPr>
  </w:p>
  <w:p w14:paraId="053D79CC" w14:textId="7C9AB0EC" w:rsidR="00A75B35" w:rsidRDefault="00A75B35">
    <w:pPr>
      <w:tabs>
        <w:tab w:val="center" w:pos="4536"/>
        <w:tab w:val="right" w:pos="9072"/>
      </w:tabs>
      <w:jc w:val="both"/>
      <w:rPr>
        <w:rFonts w:ascii="Calibri" w:eastAsia="Calibri" w:hAnsi="Calibri" w:cs="Calibri"/>
        <w:color w:val="000000"/>
        <w:sz w:val="24"/>
        <w:szCs w:val="22"/>
      </w:rPr>
    </w:pPr>
  </w:p>
  <w:p w14:paraId="7C95B6DE" w14:textId="729E5801" w:rsidR="006506E6" w:rsidRDefault="006506E6">
    <w:pPr>
      <w:tabs>
        <w:tab w:val="center" w:pos="4536"/>
        <w:tab w:val="right" w:pos="9072"/>
      </w:tabs>
      <w:jc w:val="both"/>
      <w:rPr>
        <w:rFonts w:ascii="Calibri" w:eastAsia="Calibri" w:hAnsi="Calibri" w:cs="Calibri"/>
        <w:color w:val="000000"/>
        <w:sz w:val="24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B0ACC" w14:textId="77777777" w:rsidR="006506E6" w:rsidRDefault="00CC0261">
    <w:pPr>
      <w:tabs>
        <w:tab w:val="center" w:pos="4536"/>
        <w:tab w:val="right" w:pos="9072"/>
      </w:tabs>
      <w:jc w:val="both"/>
      <w:rPr>
        <w:rFonts w:ascii="Calibri" w:eastAsia="Calibri" w:hAnsi="Calibri" w:cs="Calibri"/>
        <w:color w:val="000000"/>
        <w:sz w:val="24"/>
        <w:szCs w:val="22"/>
      </w:rPr>
    </w:pPr>
    <w:r>
      <w:rPr>
        <w:rFonts w:ascii="Calibri" w:eastAsia="Calibri" w:hAnsi="Calibri" w:cs="Calibri"/>
        <w:noProof/>
        <w:color w:val="000000"/>
        <w:sz w:val="24"/>
        <w:szCs w:val="22"/>
      </w:rPr>
      <w:drawing>
        <wp:anchor distT="0" distB="0" distL="0" distR="0" simplePos="0" relativeHeight="251658240" behindDoc="1" locked="0" layoutInCell="0" allowOverlap="1" wp14:anchorId="69437177" wp14:editId="5B64C12A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6120130" cy="662305"/>
          <wp:effectExtent l="0" t="0" r="0" b="0"/>
          <wp:wrapSquare wrapText="largest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62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82BBA"/>
    <w:multiLevelType w:val="multilevel"/>
    <w:tmpl w:val="601CAE7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7933CB"/>
    <w:multiLevelType w:val="multilevel"/>
    <w:tmpl w:val="78E8FD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869251C"/>
    <w:multiLevelType w:val="hybridMultilevel"/>
    <w:tmpl w:val="FE547FC8"/>
    <w:lvl w:ilvl="0" w:tplc="2154D646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F35AEE"/>
    <w:multiLevelType w:val="multilevel"/>
    <w:tmpl w:val="311A39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1DB048C"/>
    <w:multiLevelType w:val="multilevel"/>
    <w:tmpl w:val="4A282DC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decimal"/>
      <w:lvlText w:val="%3."/>
      <w:lvlJc w:val="left"/>
      <w:pPr>
        <w:tabs>
          <w:tab w:val="num" w:pos="1866"/>
        </w:tabs>
        <w:ind w:left="1866" w:hanging="360"/>
      </w:pPr>
    </w:lvl>
    <w:lvl w:ilvl="3">
      <w:start w:val="1"/>
      <w:numFmt w:val="decimal"/>
      <w:lvlText w:val="%4."/>
      <w:lvlJc w:val="left"/>
      <w:pPr>
        <w:tabs>
          <w:tab w:val="num" w:pos="2226"/>
        </w:tabs>
        <w:ind w:left="2226" w:hanging="360"/>
      </w:pPr>
    </w:lvl>
    <w:lvl w:ilvl="4">
      <w:start w:val="1"/>
      <w:numFmt w:val="decimal"/>
      <w:lvlText w:val="%5."/>
      <w:lvlJc w:val="left"/>
      <w:pPr>
        <w:tabs>
          <w:tab w:val="num" w:pos="2586"/>
        </w:tabs>
        <w:ind w:left="2586" w:hanging="360"/>
      </w:pPr>
    </w:lvl>
    <w:lvl w:ilvl="5">
      <w:start w:val="1"/>
      <w:numFmt w:val="decimal"/>
      <w:lvlText w:val="%6."/>
      <w:lvlJc w:val="left"/>
      <w:pPr>
        <w:tabs>
          <w:tab w:val="num" w:pos="2946"/>
        </w:tabs>
        <w:ind w:left="2946" w:hanging="360"/>
      </w:pPr>
    </w:lvl>
    <w:lvl w:ilvl="6">
      <w:start w:val="1"/>
      <w:numFmt w:val="decimal"/>
      <w:lvlText w:val="%7."/>
      <w:lvlJc w:val="left"/>
      <w:pPr>
        <w:tabs>
          <w:tab w:val="num" w:pos="3306"/>
        </w:tabs>
        <w:ind w:left="3306" w:hanging="360"/>
      </w:pPr>
    </w:lvl>
    <w:lvl w:ilvl="7">
      <w:start w:val="1"/>
      <w:numFmt w:val="decimal"/>
      <w:lvlText w:val="%8."/>
      <w:lvlJc w:val="left"/>
      <w:pPr>
        <w:tabs>
          <w:tab w:val="num" w:pos="3666"/>
        </w:tabs>
        <w:ind w:left="3666" w:hanging="360"/>
      </w:pPr>
    </w:lvl>
    <w:lvl w:ilvl="8">
      <w:start w:val="1"/>
      <w:numFmt w:val="decimal"/>
      <w:lvlText w:val="%9."/>
      <w:lvlJc w:val="left"/>
      <w:pPr>
        <w:tabs>
          <w:tab w:val="num" w:pos="4026"/>
        </w:tabs>
        <w:ind w:left="4026" w:hanging="360"/>
      </w:pPr>
    </w:lvl>
  </w:abstractNum>
  <w:abstractNum w:abstractNumId="5" w15:restartNumberingAfterBreak="0">
    <w:nsid w:val="22AD0290"/>
    <w:multiLevelType w:val="hybridMultilevel"/>
    <w:tmpl w:val="E0083F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CD477F"/>
    <w:multiLevelType w:val="multilevel"/>
    <w:tmpl w:val="3DE61232"/>
    <w:lvl w:ilvl="0">
      <w:start w:val="1"/>
      <w:numFmt w:val="decimal"/>
      <w:lvlText w:val="%1)"/>
      <w:lvlJc w:val="left"/>
      <w:pPr>
        <w:tabs>
          <w:tab w:val="num" w:pos="0"/>
        </w:tabs>
        <w:ind w:left="852" w:hanging="360"/>
      </w:pPr>
      <w:rPr>
        <w:b w:val="0"/>
        <w:i w:val="0"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2A1D4C38"/>
    <w:multiLevelType w:val="multilevel"/>
    <w:tmpl w:val="6BA0794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31AF38C9"/>
    <w:multiLevelType w:val="multilevel"/>
    <w:tmpl w:val="59F2105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sz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  <w:sz w:val="20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6C537B"/>
    <w:multiLevelType w:val="multilevel"/>
    <w:tmpl w:val="A61627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3B934144"/>
    <w:multiLevelType w:val="multilevel"/>
    <w:tmpl w:val="33442F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  <w:sz w:val="20"/>
        <w:szCs w:val="22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4233A01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4CB61816"/>
    <w:multiLevelType w:val="multilevel"/>
    <w:tmpl w:val="8D4655D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3" w15:restartNumberingAfterBreak="0">
    <w:nsid w:val="574836ED"/>
    <w:multiLevelType w:val="hybridMultilevel"/>
    <w:tmpl w:val="88A8FCFE"/>
    <w:lvl w:ilvl="0" w:tplc="7528E0EE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807B16"/>
    <w:multiLevelType w:val="multilevel"/>
    <w:tmpl w:val="A18E40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5EB20FCF"/>
    <w:multiLevelType w:val="multilevel"/>
    <w:tmpl w:val="3300EAB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65912586"/>
    <w:multiLevelType w:val="multilevel"/>
    <w:tmpl w:val="8304B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669240D4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6E6F6A17"/>
    <w:multiLevelType w:val="multilevel"/>
    <w:tmpl w:val="60C03A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6F7F1B1F"/>
    <w:multiLevelType w:val="multilevel"/>
    <w:tmpl w:val="340871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 w15:restartNumberingAfterBreak="0">
    <w:nsid w:val="76CF29E1"/>
    <w:multiLevelType w:val="multilevel"/>
    <w:tmpl w:val="BB9E29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79E8049D"/>
    <w:multiLevelType w:val="multilevel"/>
    <w:tmpl w:val="5CE2C0AE"/>
    <w:lvl w:ilvl="0">
      <w:start w:val="1"/>
      <w:numFmt w:val="decimal"/>
      <w:lvlText w:val="%1)"/>
      <w:lvlJc w:val="left"/>
      <w:pPr>
        <w:tabs>
          <w:tab w:val="num" w:pos="0"/>
        </w:tabs>
        <w:ind w:left="700" w:hanging="360"/>
      </w:pPr>
      <w:rPr>
        <w:b w:val="0"/>
        <w:i w:val="0"/>
        <w:color w:val="auto"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7DDB091F"/>
    <w:multiLevelType w:val="multilevel"/>
    <w:tmpl w:val="51105212"/>
    <w:lvl w:ilvl="0">
      <w:start w:val="1"/>
      <w:numFmt w:val="decimal"/>
      <w:lvlText w:val="%1)"/>
      <w:lvlJc w:val="left"/>
      <w:pPr>
        <w:tabs>
          <w:tab w:val="num" w:pos="0"/>
        </w:tabs>
        <w:ind w:left="852" w:hanging="360"/>
      </w:pPr>
      <w:rPr>
        <w:b w:val="0"/>
        <w:i w:val="0"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392120260">
    <w:abstractNumId w:val="6"/>
  </w:num>
  <w:num w:numId="2" w16cid:durableId="165750638">
    <w:abstractNumId w:val="15"/>
  </w:num>
  <w:num w:numId="3" w16cid:durableId="560293332">
    <w:abstractNumId w:val="16"/>
  </w:num>
  <w:num w:numId="4" w16cid:durableId="1595894018">
    <w:abstractNumId w:val="17"/>
  </w:num>
  <w:num w:numId="5" w16cid:durableId="103573458">
    <w:abstractNumId w:val="20"/>
  </w:num>
  <w:num w:numId="6" w16cid:durableId="103966713">
    <w:abstractNumId w:val="18"/>
  </w:num>
  <w:num w:numId="7" w16cid:durableId="32656035">
    <w:abstractNumId w:val="3"/>
  </w:num>
  <w:num w:numId="8" w16cid:durableId="696740182">
    <w:abstractNumId w:val="4"/>
  </w:num>
  <w:num w:numId="9" w16cid:durableId="1648977936">
    <w:abstractNumId w:val="22"/>
  </w:num>
  <w:num w:numId="10" w16cid:durableId="1580142004">
    <w:abstractNumId w:val="21"/>
  </w:num>
  <w:num w:numId="11" w16cid:durableId="615060971">
    <w:abstractNumId w:val="10"/>
  </w:num>
  <w:num w:numId="12" w16cid:durableId="1365138590">
    <w:abstractNumId w:val="8"/>
  </w:num>
  <w:num w:numId="13" w16cid:durableId="1647204809">
    <w:abstractNumId w:val="14"/>
  </w:num>
  <w:num w:numId="14" w16cid:durableId="2086607547">
    <w:abstractNumId w:val="9"/>
  </w:num>
  <w:num w:numId="15" w16cid:durableId="510803124">
    <w:abstractNumId w:val="11"/>
  </w:num>
  <w:num w:numId="16" w16cid:durableId="856695425">
    <w:abstractNumId w:val="7"/>
  </w:num>
  <w:num w:numId="17" w16cid:durableId="1669822765">
    <w:abstractNumId w:val="1"/>
  </w:num>
  <w:num w:numId="18" w16cid:durableId="1250962583">
    <w:abstractNumId w:val="0"/>
  </w:num>
  <w:num w:numId="19" w16cid:durableId="775753874">
    <w:abstractNumId w:val="12"/>
  </w:num>
  <w:num w:numId="20" w16cid:durableId="1215311266">
    <w:abstractNumId w:val="19"/>
  </w:num>
  <w:num w:numId="21" w16cid:durableId="133575989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2814785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162197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6E6"/>
    <w:rsid w:val="000E14F7"/>
    <w:rsid w:val="00133C92"/>
    <w:rsid w:val="00143266"/>
    <w:rsid w:val="0015747E"/>
    <w:rsid w:val="001A33F3"/>
    <w:rsid w:val="001A5842"/>
    <w:rsid w:val="001E05B1"/>
    <w:rsid w:val="00210EA7"/>
    <w:rsid w:val="002B2D53"/>
    <w:rsid w:val="003506DA"/>
    <w:rsid w:val="003E4A0C"/>
    <w:rsid w:val="004042C8"/>
    <w:rsid w:val="0040675A"/>
    <w:rsid w:val="004E220A"/>
    <w:rsid w:val="005246AF"/>
    <w:rsid w:val="00525BC2"/>
    <w:rsid w:val="005364AF"/>
    <w:rsid w:val="005B78E7"/>
    <w:rsid w:val="005E4851"/>
    <w:rsid w:val="006506E6"/>
    <w:rsid w:val="00686777"/>
    <w:rsid w:val="0070331B"/>
    <w:rsid w:val="00744C7B"/>
    <w:rsid w:val="00846F04"/>
    <w:rsid w:val="008D4C14"/>
    <w:rsid w:val="008F5DD0"/>
    <w:rsid w:val="009C6E68"/>
    <w:rsid w:val="00A75B35"/>
    <w:rsid w:val="00A83DB5"/>
    <w:rsid w:val="00B039E6"/>
    <w:rsid w:val="00B60DB0"/>
    <w:rsid w:val="00C10888"/>
    <w:rsid w:val="00C1455F"/>
    <w:rsid w:val="00CC0261"/>
    <w:rsid w:val="00CC146F"/>
    <w:rsid w:val="00D21DD5"/>
    <w:rsid w:val="00D96408"/>
    <w:rsid w:val="00DC2BC6"/>
    <w:rsid w:val="00EE1554"/>
    <w:rsid w:val="00F110C0"/>
    <w:rsid w:val="00FA3439"/>
    <w:rsid w:val="00FC2B06"/>
    <w:rsid w:val="00FC4332"/>
    <w:rsid w:val="00FD0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E7A192"/>
  <w15:docId w15:val="{08084D2C-97E2-4D2C-B0B6-A57A1CE26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5894"/>
  </w:style>
  <w:style w:type="paragraph" w:styleId="Nagwek1">
    <w:name w:val="heading 1"/>
    <w:basedOn w:val="Normalny"/>
    <w:next w:val="Normalny"/>
    <w:link w:val="Nagwek1Znak"/>
    <w:uiPriority w:val="99"/>
    <w:qFormat/>
    <w:rsid w:val="003060AA"/>
    <w:pPr>
      <w:keepNext/>
      <w:spacing w:line="480" w:lineRule="auto"/>
      <w:jc w:val="right"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060AA"/>
    <w:pPr>
      <w:keepNext/>
      <w:ind w:left="707" w:hanging="707"/>
      <w:jc w:val="center"/>
      <w:outlineLvl w:val="1"/>
    </w:pPr>
    <w:rPr>
      <w:sz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C11B1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EC0A09"/>
    <w:pPr>
      <w:keepNext/>
      <w:keepLines/>
      <w:spacing w:before="200"/>
      <w:outlineLvl w:val="8"/>
    </w:pPr>
    <w:rPr>
      <w:rFonts w:ascii="Cambria" w:hAnsi="Cambria"/>
      <w:i/>
      <w:iCs/>
      <w:color w:val="4040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qFormat/>
    <w:locked/>
    <w:rsid w:val="00ED5601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qFormat/>
    <w:locked/>
    <w:rsid w:val="00ED560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9Znak">
    <w:name w:val="Nagłówek 9 Znak"/>
    <w:link w:val="Nagwek9"/>
    <w:uiPriority w:val="99"/>
    <w:qFormat/>
    <w:locked/>
    <w:rsid w:val="00EC0A09"/>
    <w:rPr>
      <w:rFonts w:ascii="Cambria" w:hAnsi="Cambria" w:cs="Times New Roman"/>
      <w:i/>
      <w:iCs/>
      <w:color w:val="404040"/>
    </w:rPr>
  </w:style>
  <w:style w:type="character" w:customStyle="1" w:styleId="NagwekZnak">
    <w:name w:val="Nagłówek Znak"/>
    <w:link w:val="Nagwek"/>
    <w:uiPriority w:val="99"/>
    <w:semiHidden/>
    <w:qFormat/>
    <w:locked/>
    <w:rsid w:val="00AB2F22"/>
    <w:rPr>
      <w:rFonts w:cs="Times New Roman"/>
      <w:sz w:val="24"/>
      <w:lang w:val="pl-PL" w:eastAsia="pl-PL"/>
    </w:rPr>
  </w:style>
  <w:style w:type="character" w:customStyle="1" w:styleId="StopkaZnak">
    <w:name w:val="Stopka Znak"/>
    <w:link w:val="Stopka"/>
    <w:uiPriority w:val="99"/>
    <w:semiHidden/>
    <w:qFormat/>
    <w:locked/>
    <w:rsid w:val="00ED5601"/>
    <w:rPr>
      <w:rFonts w:cs="Times New Roman"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ED5601"/>
    <w:rPr>
      <w:rFonts w:cs="Times New Roman"/>
      <w:sz w:val="2"/>
    </w:rPr>
  </w:style>
  <w:style w:type="character" w:styleId="Hipercze">
    <w:name w:val="Hyperlink"/>
    <w:qFormat/>
    <w:rsid w:val="00721FC0"/>
    <w:rPr>
      <w:rFonts w:cs="Times New Roman"/>
      <w:color w:val="0000FF"/>
      <w:u w:val="single"/>
    </w:rPr>
  </w:style>
  <w:style w:type="character" w:customStyle="1" w:styleId="TekstpodstawowyZnak">
    <w:name w:val="Tekst podstawowy Znak"/>
    <w:link w:val="Tekstpodstawowy"/>
    <w:qFormat/>
    <w:locked/>
    <w:rsid w:val="002A0798"/>
    <w:rPr>
      <w:rFonts w:ascii="Calibri" w:hAnsi="Calibri" w:cs="Times New Roman"/>
      <w:sz w:val="24"/>
      <w:lang w:val="pl-PL" w:eastAsia="pl-PL"/>
    </w:rPr>
  </w:style>
  <w:style w:type="character" w:customStyle="1" w:styleId="Tekstpodstawowy3Znak">
    <w:name w:val="Tekst podstawowy 3 Znak"/>
    <w:link w:val="Tekstpodstawowy3"/>
    <w:uiPriority w:val="99"/>
    <w:qFormat/>
    <w:locked/>
    <w:rsid w:val="00094F1A"/>
    <w:rPr>
      <w:rFonts w:cs="Times New Roman"/>
      <w:sz w:val="16"/>
      <w:szCs w:val="16"/>
    </w:rPr>
  </w:style>
  <w:style w:type="character" w:customStyle="1" w:styleId="TekstprzypisukocowegoZnak">
    <w:name w:val="Tekst przypisu końcowego Znak"/>
    <w:link w:val="Tekstprzypisukocowego"/>
    <w:uiPriority w:val="99"/>
    <w:qFormat/>
    <w:locked/>
    <w:rsid w:val="001F3A5F"/>
    <w:rPr>
      <w:rFonts w:cs="Times New Roman"/>
    </w:rPr>
  </w:style>
  <w:style w:type="character" w:customStyle="1" w:styleId="Znakiprzypiswkocowych">
    <w:name w:val="Znaki przypisów końcowych"/>
    <w:qFormat/>
    <w:rPr>
      <w:rFonts w:cs="Times New Roman"/>
      <w:vertAlign w:val="superscript"/>
    </w:rPr>
  </w:style>
  <w:style w:type="character" w:customStyle="1" w:styleId="Znakiprzypiswkocowychuser">
    <w:name w:val="Znaki przypisów końcowych (user)"/>
    <w:qFormat/>
    <w:rPr>
      <w:rFonts w:cs="Times New Roman"/>
      <w:vertAlign w:val="superscript"/>
    </w:rPr>
  </w:style>
  <w:style w:type="character" w:styleId="Odwoanieprzypisukocowego">
    <w:name w:val="endnote reference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qFormat/>
    <w:rsid w:val="001F3A5F"/>
    <w:rPr>
      <w:rFonts w:cs="Times New Roman"/>
      <w:vertAlign w:val="superscript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4342E9"/>
    <w:rPr>
      <w:rFonts w:cs="Times New Roman"/>
    </w:rPr>
  </w:style>
  <w:style w:type="character" w:styleId="Odwoaniedokomentarza">
    <w:name w:val="annotation reference"/>
    <w:uiPriority w:val="99"/>
    <w:semiHidden/>
    <w:qFormat/>
    <w:rsid w:val="00D12D75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locked/>
    <w:rsid w:val="00D12D75"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D12D75"/>
    <w:rPr>
      <w:rFonts w:cs="Times New Roman"/>
      <w:b/>
      <w:bCs/>
      <w:sz w:val="20"/>
      <w:szCs w:val="20"/>
    </w:rPr>
  </w:style>
  <w:style w:type="character" w:customStyle="1" w:styleId="PodtytuZnak">
    <w:name w:val="Podtytuł Znak"/>
    <w:link w:val="Podtytu"/>
    <w:qFormat/>
    <w:rsid w:val="00122E14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627B72"/>
  </w:style>
  <w:style w:type="character" w:styleId="Pogrubienie">
    <w:name w:val="Strong"/>
    <w:basedOn w:val="Domylnaczcionkaakapitu"/>
    <w:uiPriority w:val="22"/>
    <w:qFormat/>
    <w:locked/>
    <w:rsid w:val="003F2D47"/>
    <w:rPr>
      <w:b/>
      <w:bCs/>
    </w:rPr>
  </w:style>
  <w:style w:type="character" w:customStyle="1" w:styleId="Nagwek3Znak">
    <w:name w:val="Nagłówek 3 Znak"/>
    <w:basedOn w:val="Domylnaczcionkaakapitu"/>
    <w:link w:val="Nagwek3"/>
    <w:semiHidden/>
    <w:qFormat/>
    <w:rsid w:val="00C11B1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locked/>
    <w:rsid w:val="00227503"/>
    <w:rPr>
      <w:rFonts w:ascii="PMingLiU" w:eastAsiaTheme="minorEastAsia" w:hAnsi="PMingLiU"/>
    </w:rPr>
  </w:style>
  <w:style w:type="paragraph" w:styleId="Nagwek">
    <w:name w:val="header"/>
    <w:basedOn w:val="Normalny"/>
    <w:next w:val="Tekstpodstawowy"/>
    <w:link w:val="NagwekZnak"/>
    <w:uiPriority w:val="99"/>
    <w:rsid w:val="00110253"/>
    <w:pPr>
      <w:tabs>
        <w:tab w:val="center" w:pos="4536"/>
        <w:tab w:val="right" w:pos="9072"/>
      </w:tabs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rsid w:val="002A0798"/>
    <w:pPr>
      <w:jc w:val="both"/>
    </w:pPr>
    <w:rPr>
      <w:rFonts w:ascii="Calibri" w:hAnsi="Calibri" w:cs="Calibri"/>
      <w:sz w:val="24"/>
      <w:szCs w:val="24"/>
    </w:rPr>
  </w:style>
  <w:style w:type="paragraph" w:styleId="Lista">
    <w:name w:val="List"/>
    <w:basedOn w:val="Normalny"/>
    <w:rsid w:val="00FB3ED3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110253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qFormat/>
    <w:rsid w:val="00D34232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qFormat/>
    <w:rsid w:val="00DE3538"/>
    <w:rPr>
      <w:rFonts w:ascii="Calibri" w:hAnsi="Calibri" w:cs="Calibri"/>
      <w:color w:val="000000"/>
      <w:sz w:val="24"/>
      <w:szCs w:val="24"/>
      <w:lang w:bidi="pa-IN"/>
    </w:rPr>
  </w:style>
  <w:style w:type="paragraph" w:styleId="Akapitzlist">
    <w:name w:val="List Paragraph"/>
    <w:basedOn w:val="Normalny"/>
    <w:uiPriority w:val="34"/>
    <w:qFormat/>
    <w:rsid w:val="0039276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odstawowy3">
    <w:name w:val="Body Text 3"/>
    <w:basedOn w:val="Normalny"/>
    <w:link w:val="Tekstpodstawowy3Znak"/>
    <w:uiPriority w:val="99"/>
    <w:qFormat/>
    <w:rsid w:val="00094F1A"/>
    <w:pPr>
      <w:spacing w:after="120"/>
    </w:pPr>
    <w:rPr>
      <w:sz w:val="16"/>
      <w:szCs w:val="16"/>
    </w:rPr>
  </w:style>
  <w:style w:type="paragraph" w:customStyle="1" w:styleId="Akapitzlist1">
    <w:name w:val="Akapit z listą1"/>
    <w:basedOn w:val="Normalny"/>
    <w:uiPriority w:val="99"/>
    <w:qFormat/>
    <w:rsid w:val="00094F1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rsid w:val="001F3A5F"/>
  </w:style>
  <w:style w:type="paragraph" w:styleId="Tekstpodstawowy2">
    <w:name w:val="Body Text 2"/>
    <w:basedOn w:val="Normalny"/>
    <w:link w:val="Tekstpodstawowy2Znak"/>
    <w:uiPriority w:val="99"/>
    <w:qFormat/>
    <w:rsid w:val="004342E9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qFormat/>
    <w:rsid w:val="00D12D7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D12D75"/>
    <w:rPr>
      <w:b/>
      <w:bCs/>
    </w:rPr>
  </w:style>
  <w:style w:type="paragraph" w:customStyle="1" w:styleId="CM1">
    <w:name w:val="CM1"/>
    <w:basedOn w:val="Default"/>
    <w:next w:val="Default"/>
    <w:uiPriority w:val="99"/>
    <w:qFormat/>
    <w:rsid w:val="000A1A3C"/>
    <w:pPr>
      <w:widowControl w:val="0"/>
      <w:spacing w:line="256" w:lineRule="atLeast"/>
    </w:pPr>
    <w:rPr>
      <w:rFonts w:ascii="Tahoma,Bold" w:hAnsi="Tahoma,Bold" w:cs="Times New Roman"/>
      <w:color w:val="auto"/>
      <w:lang w:bidi="ar-SA"/>
    </w:rPr>
  </w:style>
  <w:style w:type="paragraph" w:customStyle="1" w:styleId="CM10">
    <w:name w:val="CM10"/>
    <w:basedOn w:val="Default"/>
    <w:next w:val="Default"/>
    <w:uiPriority w:val="99"/>
    <w:qFormat/>
    <w:rsid w:val="000A1A3C"/>
    <w:pPr>
      <w:widowControl w:val="0"/>
      <w:spacing w:line="283" w:lineRule="atLeast"/>
    </w:pPr>
    <w:rPr>
      <w:rFonts w:ascii="Tahoma,Bold" w:hAnsi="Tahoma,Bold" w:cs="Times New Roman"/>
      <w:color w:val="auto"/>
      <w:lang w:bidi="ar-SA"/>
    </w:rPr>
  </w:style>
  <w:style w:type="paragraph" w:styleId="Podtytu">
    <w:name w:val="Subtitle"/>
    <w:basedOn w:val="Normalny"/>
    <w:next w:val="Normalny"/>
    <w:link w:val="PodtytuZnak"/>
    <w:qFormat/>
    <w:locked/>
    <w:rsid w:val="00122E14"/>
    <w:rPr>
      <w:rFonts w:ascii="Cambria" w:hAnsi="Cambria"/>
      <w:i/>
      <w:iCs/>
      <w:color w:val="4F81BD"/>
      <w:spacing w:val="15"/>
      <w:sz w:val="24"/>
      <w:szCs w:val="24"/>
    </w:rPr>
  </w:style>
  <w:style w:type="paragraph" w:customStyle="1" w:styleId="normaltableau">
    <w:name w:val="normal_tableau"/>
    <w:basedOn w:val="Normalny"/>
    <w:qFormat/>
    <w:rsid w:val="00963FF1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27B72"/>
    <w:pPr>
      <w:spacing w:after="120"/>
      <w:ind w:left="283"/>
    </w:pPr>
  </w:style>
  <w:style w:type="paragraph" w:styleId="Bezodstpw">
    <w:name w:val="No Spacing"/>
    <w:link w:val="BezodstpwZnak"/>
    <w:uiPriority w:val="1"/>
    <w:qFormat/>
    <w:rsid w:val="00227503"/>
    <w:rPr>
      <w:rFonts w:ascii="PMingLiU" w:eastAsiaTheme="minorEastAsia" w:hAnsi="PMingLiU"/>
    </w:rPr>
  </w:style>
  <w:style w:type="paragraph" w:styleId="Nagwekindeksu">
    <w:name w:val="index heading"/>
    <w:basedOn w:val="Nagwek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27503"/>
    <w:pPr>
      <w:keepNext w:val="0"/>
      <w:spacing w:after="200" w:line="360" w:lineRule="auto"/>
      <w:jc w:val="left"/>
      <w:outlineLvl w:val="1"/>
    </w:pPr>
    <w:rPr>
      <w:rFonts w:ascii="Calibri" w:hAnsi="Calibri"/>
      <w:b/>
      <w:szCs w:val="24"/>
      <w:lang w:eastAsia="ar-SA"/>
    </w:r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table" w:styleId="Tabela-Siatka">
    <w:name w:val="Table Grid"/>
    <w:basedOn w:val="Standardowy"/>
    <w:rsid w:val="000334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uiPriority w:val="99"/>
    <w:rsid w:val="004342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efaktury@womp.rzeszow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5</Pages>
  <Words>2008</Words>
  <Characters>12050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 AD</dc:creator>
  <dc:description/>
  <cp:lastModifiedBy>S AD</cp:lastModifiedBy>
  <cp:revision>22</cp:revision>
  <dcterms:created xsi:type="dcterms:W3CDTF">2025-06-20T07:51:00Z</dcterms:created>
  <dcterms:modified xsi:type="dcterms:W3CDTF">2026-04-23T08:17:00Z</dcterms:modified>
  <dc:language>pl-PL</dc:language>
</cp:coreProperties>
</file>